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12B6" w14:textId="77777777" w:rsidR="00231BF4" w:rsidRDefault="00231BF4">
      <w:pPr>
        <w:pStyle w:val="Title"/>
      </w:pPr>
    </w:p>
    <w:p w14:paraId="03F878C4" w14:textId="1F57E417" w:rsidR="001847E6" w:rsidRDefault="000B1452">
      <w:pPr>
        <w:pStyle w:val="Title"/>
      </w:pPr>
      <w:r>
        <w:t>Developing an Effective Marketing Campaign: Where to Start?</w:t>
      </w:r>
    </w:p>
    <w:p w14:paraId="6E3DAC7A" w14:textId="77777777" w:rsidR="001847E6" w:rsidRDefault="000B1452">
      <w:r>
        <w:t xml:space="preserve">Creating a successful marketing campaign may seem overwhelming at first, especially if you’re new to </w:t>
      </w:r>
      <w:r w:rsidRPr="000C25FC">
        <w:t>marketing</w:t>
      </w:r>
      <w:r>
        <w:t>. By breaking the process into clear, manageable steps, you can build a strong foundation and set your campaign up for success. Use this guide as a roadmap and feel free to adapt each step to your brand’s unique needs.</w:t>
      </w:r>
    </w:p>
    <w:p w14:paraId="4F0EA3C7" w14:textId="77777777" w:rsidR="001847E6" w:rsidRDefault="000B1452">
      <w:pPr>
        <w:pStyle w:val="Heading1"/>
      </w:pPr>
      <w:r>
        <w:t>Step 1: Define Your Goals and Objectives</w:t>
      </w:r>
    </w:p>
    <w:p w14:paraId="7FADF303" w14:textId="77777777" w:rsidR="001847E6" w:rsidRDefault="000B1452">
      <w:r>
        <w:t>Clear goals serve as your campaign’s North Star. They keep teams aligned, budgets on track, and metrics meaningful.</w:t>
      </w:r>
    </w:p>
    <w:p w14:paraId="4F50C59B" w14:textId="77777777" w:rsidR="001847E6" w:rsidRDefault="000B1452">
      <w:pPr>
        <w:pStyle w:val="ListBullet"/>
        <w:spacing w:after="0"/>
      </w:pPr>
      <w:r>
        <w:t>Translate overall business objectives (e.g., revenue, market share, customer lifetime value) into marketing KPIs.</w:t>
      </w:r>
    </w:p>
    <w:p w14:paraId="68B9AD8A" w14:textId="77777777" w:rsidR="001847E6" w:rsidRDefault="000B1452">
      <w:pPr>
        <w:pStyle w:val="ListBullet"/>
        <w:spacing w:after="0"/>
      </w:pPr>
      <w:r>
        <w:t>Apply the SMART framework to ensure goals are Specific, Measurable, Achievable, Relevant, and Time‑bound.</w:t>
      </w:r>
    </w:p>
    <w:p w14:paraId="364365FE" w14:textId="77777777" w:rsidR="001847E6" w:rsidRDefault="000B1452">
      <w:pPr>
        <w:pStyle w:val="ListBullet"/>
        <w:spacing w:after="0"/>
      </w:pPr>
      <w:r>
        <w:t>Establish baseline metrics so you can measure lift and ROI accurately.</w:t>
      </w:r>
    </w:p>
    <w:p w14:paraId="52AC9977" w14:textId="77777777" w:rsidR="001847E6" w:rsidRDefault="000B1452">
      <w:pPr>
        <w:pStyle w:val="ListBullet"/>
        <w:spacing w:after="0"/>
      </w:pPr>
      <w:r>
        <w:t>Agree on a single source of truth—an analytics platform or dashboard everyone can access.</w:t>
      </w:r>
    </w:p>
    <w:p w14:paraId="03A4C587" w14:textId="77777777" w:rsidR="00482300" w:rsidRDefault="00482300" w:rsidP="00482300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4C2C3DFD" w14:textId="3CDD2A4B" w:rsidR="00D80605" w:rsidRDefault="00482300" w:rsidP="002D7B9F">
      <w:pPr>
        <w:pStyle w:val="Heading1"/>
      </w:pPr>
      <w:r>
        <w:t>NOTES:</w:t>
      </w:r>
    </w:p>
    <w:p w14:paraId="7A0CF868" w14:textId="77777777" w:rsidR="002D7B9F" w:rsidRPr="00E409B6" w:rsidRDefault="002D7B9F" w:rsidP="00E409B6"/>
    <w:p w14:paraId="611B7D01" w14:textId="77777777" w:rsidR="002D7B9F" w:rsidRDefault="002D7B9F">
      <w:pPr>
        <w:pStyle w:val="Heading1"/>
      </w:pPr>
    </w:p>
    <w:p w14:paraId="42883C0D" w14:textId="23B13A6F" w:rsidR="001847E6" w:rsidRDefault="000B1452">
      <w:pPr>
        <w:pStyle w:val="Heading1"/>
      </w:pPr>
      <w:r>
        <w:t>Step 2: Understand Your Target Audience</w:t>
      </w:r>
    </w:p>
    <w:p w14:paraId="7F74A60C" w14:textId="77777777" w:rsidR="001847E6" w:rsidRDefault="000B1452">
      <w:r>
        <w:t>Knowing who you want to reach is crucial for crafting messages that resonate and channels that convert.</w:t>
      </w:r>
    </w:p>
    <w:p w14:paraId="391306B5" w14:textId="77777777" w:rsidR="001847E6" w:rsidRDefault="000B1452">
      <w:pPr>
        <w:pStyle w:val="ListBullet"/>
        <w:spacing w:after="0"/>
      </w:pPr>
      <w:r>
        <w:t>Gather quantitative insights from Google Analytics, CRM data, social media analytics, and third‑party research.</w:t>
      </w:r>
    </w:p>
    <w:p w14:paraId="29F51A68" w14:textId="77777777" w:rsidR="001847E6" w:rsidRDefault="000B1452">
      <w:pPr>
        <w:pStyle w:val="ListBullet"/>
        <w:spacing w:after="0"/>
      </w:pPr>
      <w:r>
        <w:t>Layer in qualitative insights through interviews, surveys, review mining, and social listening.</w:t>
      </w:r>
    </w:p>
    <w:p w14:paraId="3B02DAA7" w14:textId="77777777" w:rsidR="001847E6" w:rsidRDefault="000B1452">
      <w:pPr>
        <w:pStyle w:val="ListBullet"/>
        <w:spacing w:after="0"/>
      </w:pPr>
      <w:r>
        <w:t>Create 2–3 primary personas that capture demographics, psychographics, pain points, and buying triggers.</w:t>
      </w:r>
    </w:p>
    <w:p w14:paraId="778B0E75" w14:textId="77777777" w:rsidR="001847E6" w:rsidRDefault="000B1452">
      <w:pPr>
        <w:pStyle w:val="ListBullet"/>
        <w:spacing w:after="0"/>
      </w:pPr>
      <w:r>
        <w:t>Map the customer journey to understand content and channel needs at each stage of awareness.</w:t>
      </w:r>
    </w:p>
    <w:p w14:paraId="414152A9" w14:textId="77777777" w:rsidR="004326E1" w:rsidRDefault="004326E1" w:rsidP="004326E1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19733CE0" w14:textId="77777777" w:rsidR="004326E1" w:rsidRDefault="004326E1" w:rsidP="004326E1">
      <w:pPr>
        <w:pStyle w:val="Heading1"/>
      </w:pPr>
      <w:r>
        <w:t>NOTES:</w:t>
      </w:r>
    </w:p>
    <w:p w14:paraId="0E24162C" w14:textId="77777777" w:rsidR="004326E1" w:rsidRDefault="004326E1" w:rsidP="004326E1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50FF38EA" w14:textId="77777777" w:rsidR="004326E1" w:rsidRDefault="004326E1">
      <w:pPr>
        <w:rPr>
          <w:rFonts w:asciiTheme="majorHAnsi" w:eastAsiaTheme="majorEastAsia" w:hAnsiTheme="majorHAnsi" w:cstheme="majorBidi"/>
          <w:b/>
          <w:bCs/>
          <w:color w:val="032348" w:themeColor="accent1" w:themeShade="BF"/>
          <w:sz w:val="28"/>
          <w:szCs w:val="28"/>
        </w:rPr>
      </w:pPr>
      <w:r>
        <w:br w:type="page"/>
      </w:r>
    </w:p>
    <w:p w14:paraId="666820DA" w14:textId="77777777" w:rsidR="004326E1" w:rsidRDefault="004326E1">
      <w:pPr>
        <w:pStyle w:val="Heading1"/>
      </w:pPr>
    </w:p>
    <w:p w14:paraId="2CB69DE2" w14:textId="6A374BE9" w:rsidR="001847E6" w:rsidRDefault="000B1452">
      <w:pPr>
        <w:pStyle w:val="Heading1"/>
      </w:pPr>
      <w:r>
        <w:t>Step 3: Develop Your Creative Strategy</w:t>
      </w:r>
    </w:p>
    <w:p w14:paraId="74D3B8D8" w14:textId="77777777" w:rsidR="001847E6" w:rsidRDefault="000B1452">
      <w:r>
        <w:t>Your creative strategy is the bridge between brand promise and audience motivation.</w:t>
      </w:r>
    </w:p>
    <w:p w14:paraId="79673D30" w14:textId="77777777" w:rsidR="001847E6" w:rsidRDefault="000B1452">
      <w:pPr>
        <w:pStyle w:val="ListBullet"/>
        <w:spacing w:after="0"/>
      </w:pPr>
      <w:r>
        <w:t>Craft a central campaign promise in one sentence—make it bold, clear, and benefit‑driven.</w:t>
      </w:r>
    </w:p>
    <w:p w14:paraId="08A34B0F" w14:textId="77777777" w:rsidR="001847E6" w:rsidRDefault="000B1452">
      <w:pPr>
        <w:pStyle w:val="ListBullet"/>
        <w:spacing w:after="0"/>
      </w:pPr>
      <w:r>
        <w:t>Define visual and verbal style guidelines to keep all assets on‑brand and cohesive.</w:t>
      </w:r>
    </w:p>
    <w:p w14:paraId="7B833239" w14:textId="77777777" w:rsidR="001847E6" w:rsidRDefault="000B1452">
      <w:pPr>
        <w:pStyle w:val="ListBullet"/>
        <w:spacing w:after="0"/>
      </w:pPr>
      <w:r>
        <w:t>Organize content pillars that support your message across formats (video, blog, email, social).</w:t>
      </w:r>
    </w:p>
    <w:p w14:paraId="732AA240" w14:textId="77777777" w:rsidR="001847E6" w:rsidRDefault="000B1452">
      <w:pPr>
        <w:pStyle w:val="ListBullet"/>
        <w:spacing w:after="0"/>
      </w:pPr>
      <w:r>
        <w:t>Plan creative variations up front so you can A/B test headlines, imagery, and offers once live.</w:t>
      </w:r>
    </w:p>
    <w:p w14:paraId="2694019B" w14:textId="2F1D7475" w:rsidR="00231BF4" w:rsidRDefault="00231BF4"/>
    <w:p w14:paraId="5B27A420" w14:textId="77777777" w:rsidR="004E30EA" w:rsidRDefault="004E30EA" w:rsidP="004E30EA">
      <w:pPr>
        <w:pStyle w:val="Heading1"/>
      </w:pPr>
      <w:r>
        <w:t>NOTES:</w:t>
      </w:r>
    </w:p>
    <w:p w14:paraId="3C887CC7" w14:textId="77777777" w:rsidR="004E30EA" w:rsidRDefault="004E30EA">
      <w:pPr>
        <w:rPr>
          <w:rFonts w:asciiTheme="majorHAnsi" w:eastAsiaTheme="majorEastAsia" w:hAnsiTheme="majorHAnsi" w:cstheme="majorBidi"/>
          <w:b/>
          <w:bCs/>
          <w:color w:val="032348" w:themeColor="accent1" w:themeShade="BF"/>
          <w:sz w:val="28"/>
          <w:szCs w:val="28"/>
        </w:rPr>
      </w:pPr>
    </w:p>
    <w:p w14:paraId="1D9C4D0F" w14:textId="77777777" w:rsidR="00231BF4" w:rsidRDefault="00231BF4">
      <w:pPr>
        <w:pStyle w:val="Heading1"/>
      </w:pPr>
    </w:p>
    <w:p w14:paraId="113CBE21" w14:textId="77777777" w:rsidR="004E30EA" w:rsidRDefault="004E30EA">
      <w:pPr>
        <w:rPr>
          <w:rFonts w:asciiTheme="majorHAnsi" w:eastAsiaTheme="majorEastAsia" w:hAnsiTheme="majorHAnsi" w:cstheme="majorBidi"/>
          <w:b/>
          <w:bCs/>
          <w:color w:val="032348" w:themeColor="accent1" w:themeShade="BF"/>
          <w:sz w:val="28"/>
          <w:szCs w:val="28"/>
        </w:rPr>
      </w:pPr>
      <w:r>
        <w:br w:type="page"/>
      </w:r>
    </w:p>
    <w:p w14:paraId="32CE9C76" w14:textId="77777777" w:rsidR="004E30EA" w:rsidRDefault="004E30EA">
      <w:pPr>
        <w:pStyle w:val="Heading1"/>
      </w:pPr>
    </w:p>
    <w:p w14:paraId="459F60AB" w14:textId="6256B0EF" w:rsidR="001847E6" w:rsidRDefault="000B1452">
      <w:pPr>
        <w:pStyle w:val="Heading1"/>
      </w:pPr>
      <w:r>
        <w:t>Step 4: Select Your Marketing Channels</w:t>
      </w:r>
    </w:p>
    <w:p w14:paraId="0E4C5DDC" w14:textId="77777777" w:rsidR="001847E6" w:rsidRDefault="000B1452">
      <w:r>
        <w:t>Choose the mix of owned, paid, and earned channels where your audience spends time and where your goals are achievable.</w:t>
      </w:r>
    </w:p>
    <w:p w14:paraId="22B97D51" w14:textId="77777777" w:rsidR="001847E6" w:rsidRDefault="000B1452">
      <w:pPr>
        <w:pStyle w:val="ListBullet"/>
        <w:spacing w:after="0"/>
      </w:pPr>
      <w:r>
        <w:t>Owned: website, email list, blog—ideal for nurturing and conversions you control.</w:t>
      </w:r>
    </w:p>
    <w:p w14:paraId="41094F56" w14:textId="77777777" w:rsidR="001847E6" w:rsidRDefault="000B1452">
      <w:pPr>
        <w:pStyle w:val="ListBullet"/>
        <w:spacing w:after="0"/>
      </w:pPr>
      <w:r>
        <w:t>Paid: search ads, paid social, display—great for quick reach and precise targeting.</w:t>
      </w:r>
    </w:p>
    <w:p w14:paraId="1D3577F3" w14:textId="77777777" w:rsidR="001847E6" w:rsidRDefault="000B1452">
      <w:pPr>
        <w:pStyle w:val="ListBullet"/>
        <w:spacing w:after="0"/>
      </w:pPr>
      <w:r>
        <w:t>Earned: PR, influencer partnerships, organic social—build credibility and amplification.</w:t>
      </w:r>
    </w:p>
    <w:p w14:paraId="274779B9" w14:textId="77777777" w:rsidR="001847E6" w:rsidRDefault="000B1452">
      <w:pPr>
        <w:pStyle w:val="ListBullet"/>
        <w:spacing w:after="0"/>
      </w:pPr>
      <w:r>
        <w:t>Ensure every channel has proper UTM parameters so performance can be attributed back to goals.</w:t>
      </w:r>
    </w:p>
    <w:p w14:paraId="4FAB6BBA" w14:textId="77777777" w:rsidR="004E30EA" w:rsidRDefault="004E30EA" w:rsidP="004E30EA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33584238" w14:textId="77777777" w:rsidR="004E30EA" w:rsidRDefault="004E30EA" w:rsidP="004E30EA">
      <w:pPr>
        <w:pStyle w:val="Heading1"/>
      </w:pPr>
      <w:r>
        <w:t>NOTES:</w:t>
      </w:r>
    </w:p>
    <w:p w14:paraId="748F2A57" w14:textId="77777777" w:rsidR="004E30EA" w:rsidRDefault="004E30EA" w:rsidP="004E30EA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49DBBE94" w14:textId="77777777" w:rsidR="004E30EA" w:rsidRDefault="004E30EA">
      <w:pPr>
        <w:rPr>
          <w:rFonts w:asciiTheme="majorHAnsi" w:eastAsiaTheme="majorEastAsia" w:hAnsiTheme="majorHAnsi" w:cstheme="majorBidi"/>
          <w:b/>
          <w:bCs/>
          <w:color w:val="032348" w:themeColor="accent1" w:themeShade="BF"/>
          <w:sz w:val="28"/>
          <w:szCs w:val="28"/>
        </w:rPr>
      </w:pPr>
      <w:r>
        <w:br w:type="page"/>
      </w:r>
    </w:p>
    <w:p w14:paraId="26F78AFD" w14:textId="77777777" w:rsidR="004E30EA" w:rsidRDefault="004E30EA">
      <w:pPr>
        <w:pStyle w:val="Heading1"/>
      </w:pPr>
    </w:p>
    <w:p w14:paraId="7C157CE1" w14:textId="0E2B1CAB" w:rsidR="001847E6" w:rsidRDefault="000B1452">
      <w:pPr>
        <w:pStyle w:val="Heading1"/>
      </w:pPr>
      <w:r>
        <w:t>Step 5: Set a Budget and Timeline</w:t>
      </w:r>
    </w:p>
    <w:p w14:paraId="5F64B94D" w14:textId="77777777" w:rsidR="001847E6" w:rsidRDefault="000B1452">
      <w:r>
        <w:t>Resource allocation is as much about discipline as it is about dollars.</w:t>
      </w:r>
    </w:p>
    <w:p w14:paraId="362598AA" w14:textId="77777777" w:rsidR="001847E6" w:rsidRDefault="000B1452">
      <w:pPr>
        <w:pStyle w:val="ListBullet"/>
        <w:spacing w:after="0"/>
      </w:pPr>
      <w:r>
        <w:t>Determine your maximum cost per acquisition (CPA) or desired return on ad spend (ROAS) to set spending limits.</w:t>
      </w:r>
    </w:p>
    <w:p w14:paraId="5B5E757E" w14:textId="77777777" w:rsidR="001847E6" w:rsidRDefault="000B1452">
      <w:pPr>
        <w:pStyle w:val="ListBullet"/>
        <w:spacing w:after="0"/>
      </w:pPr>
      <w:r>
        <w:t>Allocate roughly 70% of budget to proven channels, 20% to emerging channels, and 10% to experimental initiatives.</w:t>
      </w:r>
    </w:p>
    <w:p w14:paraId="51CE4467" w14:textId="77777777" w:rsidR="001847E6" w:rsidRDefault="000B1452">
      <w:pPr>
        <w:pStyle w:val="ListBullet"/>
        <w:spacing w:after="0"/>
      </w:pPr>
      <w:r>
        <w:t>Reserve a small contingency fund (≈10%) for timely opportunities or necessary pivots.</w:t>
      </w:r>
    </w:p>
    <w:p w14:paraId="71231741" w14:textId="77777777" w:rsidR="001847E6" w:rsidRDefault="000B1452">
      <w:pPr>
        <w:pStyle w:val="ListBullet"/>
        <w:spacing w:after="0"/>
      </w:pPr>
      <w:r>
        <w:t>Build a Gantt chart with milestones, due dates, and responsible team members to keep execution on schedule.</w:t>
      </w:r>
    </w:p>
    <w:p w14:paraId="2823C58E" w14:textId="77777777" w:rsidR="002500CC" w:rsidRDefault="002500CC" w:rsidP="002500CC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411CE069" w14:textId="61B561B1" w:rsidR="004E30EA" w:rsidRDefault="004E30EA" w:rsidP="004E30EA">
      <w:pPr>
        <w:pStyle w:val="Heading1"/>
      </w:pPr>
      <w:r>
        <w:t>NOTES:</w:t>
      </w:r>
    </w:p>
    <w:p w14:paraId="51519062" w14:textId="77777777" w:rsidR="004E30EA" w:rsidRDefault="004E30EA" w:rsidP="004E30EA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434BE488" w14:textId="77777777" w:rsidR="00231BF4" w:rsidRDefault="00231BF4">
      <w:pPr>
        <w:rPr>
          <w:rFonts w:asciiTheme="majorHAnsi" w:eastAsiaTheme="majorEastAsia" w:hAnsiTheme="majorHAnsi" w:cstheme="majorBidi"/>
          <w:b/>
          <w:bCs/>
          <w:color w:val="032348" w:themeColor="accent1" w:themeShade="BF"/>
          <w:sz w:val="28"/>
          <w:szCs w:val="28"/>
        </w:rPr>
      </w:pPr>
      <w:r>
        <w:br w:type="page"/>
      </w:r>
    </w:p>
    <w:p w14:paraId="13D54460" w14:textId="77777777" w:rsidR="004E30EA" w:rsidRDefault="004E30EA">
      <w:pPr>
        <w:pStyle w:val="Heading1"/>
      </w:pPr>
    </w:p>
    <w:p w14:paraId="6A4011C5" w14:textId="4408774B" w:rsidR="001847E6" w:rsidRDefault="000B1452">
      <w:pPr>
        <w:pStyle w:val="Heading1"/>
      </w:pPr>
      <w:r>
        <w:t>Step 6: Launch, Monitor, and Optimize</w:t>
      </w:r>
    </w:p>
    <w:p w14:paraId="36F6A7D4" w14:textId="77777777" w:rsidR="001847E6" w:rsidRDefault="000B1452">
      <w:r>
        <w:t>When your campaign goes live, the work has only begun—continuous optimization turns good results into great ones.</w:t>
      </w:r>
    </w:p>
    <w:p w14:paraId="2F91541F" w14:textId="77777777" w:rsidR="001847E6" w:rsidRDefault="000B1452">
      <w:pPr>
        <w:pStyle w:val="ListBullet"/>
        <w:spacing w:after="0"/>
      </w:pPr>
      <w:r>
        <w:t>Set up real‑time dashboards so key KPIs (traffic, engagement, conversions, revenue) update daily.</w:t>
      </w:r>
    </w:p>
    <w:p w14:paraId="7554F683" w14:textId="77777777" w:rsidR="001847E6" w:rsidRDefault="000B1452">
      <w:pPr>
        <w:pStyle w:val="ListBullet"/>
        <w:spacing w:after="0"/>
      </w:pPr>
      <w:r>
        <w:t>Compare performance to benchmarks each week and diagnose gaps early.</w:t>
      </w:r>
    </w:p>
    <w:p w14:paraId="5781E3D8" w14:textId="77777777" w:rsidR="001847E6" w:rsidRDefault="000B1452">
      <w:pPr>
        <w:pStyle w:val="ListBullet"/>
        <w:spacing w:after="0"/>
      </w:pPr>
      <w:r>
        <w:t>Run structured A/B or multivariate tests on creative, landing pages, and offers to improve results incrementally.</w:t>
      </w:r>
    </w:p>
    <w:p w14:paraId="2D0EB0CF" w14:textId="77777777" w:rsidR="001847E6" w:rsidRDefault="000B1452">
      <w:pPr>
        <w:pStyle w:val="ListBullet"/>
        <w:spacing w:after="0"/>
      </w:pPr>
      <w:r>
        <w:t>Hold post‑campaign retros to capture lessons learned and feed insights into future planning cycles.</w:t>
      </w:r>
    </w:p>
    <w:p w14:paraId="3E008C28" w14:textId="77777777" w:rsidR="004E30EA" w:rsidRDefault="004E30EA" w:rsidP="004E30EA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5E881B46" w14:textId="77777777" w:rsidR="004E30EA" w:rsidRDefault="004E30EA" w:rsidP="004E30EA">
      <w:pPr>
        <w:pStyle w:val="Heading1"/>
      </w:pPr>
      <w:r>
        <w:t>NOTES:</w:t>
      </w:r>
    </w:p>
    <w:p w14:paraId="464EF7E0" w14:textId="77777777" w:rsidR="004E30EA" w:rsidRDefault="004E30EA" w:rsidP="004E30EA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2F1F5611" w14:textId="77777777" w:rsidR="00800E84" w:rsidRDefault="00800E84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5A4FC6B5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71388F53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116C51D0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12278ADA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1E357BA7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098BA97D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51FE55C4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4D869297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63E6B7D2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62271CA4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5EF3199D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0C15773F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5C3B8D0C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3407751E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29DEB80A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25C34652" w14:textId="77777777" w:rsidR="002500CC" w:rsidRDefault="002500CC" w:rsidP="00800E84">
      <w:pPr>
        <w:pStyle w:val="ListBullet"/>
        <w:numPr>
          <w:ilvl w:val="0"/>
          <w:numId w:val="0"/>
        </w:numPr>
        <w:spacing w:after="0"/>
        <w:ind w:left="360" w:hanging="360"/>
      </w:pPr>
    </w:p>
    <w:p w14:paraId="04D67FA5" w14:textId="4F6D86B0" w:rsidR="00800E84" w:rsidRDefault="00800E84" w:rsidP="00800E84">
      <w:pPr>
        <w:pStyle w:val="ListBullet"/>
        <w:numPr>
          <w:ilvl w:val="0"/>
          <w:numId w:val="0"/>
        </w:numPr>
        <w:spacing w:after="0"/>
        <w:ind w:left="360" w:hanging="360"/>
      </w:pPr>
      <w:r w:rsidRPr="00800E84">
        <w:t>Got questions or need a hand with your next big idea? Drop us a line—our team loves turning curiosity into solutions!</w:t>
      </w:r>
    </w:p>
    <w:sectPr w:rsidR="00800E8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87BA6" w14:textId="77777777" w:rsidR="00780039" w:rsidRDefault="00780039">
      <w:pPr>
        <w:spacing w:after="0" w:line="240" w:lineRule="auto"/>
      </w:pPr>
      <w:r>
        <w:separator/>
      </w:r>
    </w:p>
  </w:endnote>
  <w:endnote w:type="continuationSeparator" w:id="0">
    <w:p w14:paraId="7F0A821C" w14:textId="77777777" w:rsidR="00780039" w:rsidRDefault="0078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3EFA7" w14:textId="77777777" w:rsidR="00780039" w:rsidRDefault="00780039">
      <w:pPr>
        <w:spacing w:after="0" w:line="240" w:lineRule="auto"/>
      </w:pPr>
      <w:r>
        <w:separator/>
      </w:r>
    </w:p>
  </w:footnote>
  <w:footnote w:type="continuationSeparator" w:id="0">
    <w:p w14:paraId="293D0A2D" w14:textId="77777777" w:rsidR="00780039" w:rsidRDefault="0078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9B28" w14:textId="77777777" w:rsidR="00641978" w:rsidRDefault="00641978">
    <w:pPr>
      <w:pStyle w:val="Header"/>
      <w:jc w:val="center"/>
      <w:rPr>
        <w:sz w:val="18"/>
      </w:rPr>
    </w:pPr>
    <w:r>
      <w:rPr>
        <w:noProof/>
      </w:rPr>
      <w:drawing>
        <wp:inline distT="0" distB="0" distL="0" distR="0" wp14:anchorId="2AC62565" wp14:editId="0E954F0A">
          <wp:extent cx="1342865" cy="697230"/>
          <wp:effectExtent l="0" t="0" r="0" b="7620"/>
          <wp:docPr id="101879307" name="Picture 1" descr="Netvolution Logo 2025 - Blu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volution Logo 2025 - Blu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6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83524" w14:textId="77777777" w:rsidR="00231BF4" w:rsidRDefault="00231BF4">
    <w:pPr>
      <w:pStyle w:val="Header"/>
      <w:jc w:val="center"/>
      <w:rPr>
        <w:sz w:val="18"/>
      </w:rPr>
    </w:pPr>
  </w:p>
  <w:p w14:paraId="324EA497" w14:textId="1105E0B8" w:rsidR="001847E6" w:rsidRDefault="000B1452">
    <w:pPr>
      <w:pStyle w:val="Header"/>
      <w:jc w:val="center"/>
      <w:rPr>
        <w:sz w:val="18"/>
      </w:rPr>
    </w:pPr>
    <w:r>
      <w:rPr>
        <w:sz w:val="18"/>
      </w:rPr>
      <w:t xml:space="preserve">Netvolution | https://netvolution.com | </w:t>
    </w:r>
    <w:hyperlink r:id="rId2" w:history="1">
      <w:r w:rsidR="00DD1BFE" w:rsidRPr="0018122A">
        <w:rPr>
          <w:rStyle w:val="Hyperlink"/>
          <w:sz w:val="18"/>
        </w:rPr>
        <w:t>info@netvolution.com</w:t>
      </w:r>
    </w:hyperlink>
  </w:p>
  <w:p w14:paraId="6263E1D4" w14:textId="1ACC1C14" w:rsidR="00DD1BFE" w:rsidRDefault="00DD1B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1394647">
    <w:abstractNumId w:val="8"/>
  </w:num>
  <w:num w:numId="2" w16cid:durableId="1050953584">
    <w:abstractNumId w:val="6"/>
  </w:num>
  <w:num w:numId="3" w16cid:durableId="1703508785">
    <w:abstractNumId w:val="5"/>
  </w:num>
  <w:num w:numId="4" w16cid:durableId="1830289652">
    <w:abstractNumId w:val="4"/>
  </w:num>
  <w:num w:numId="5" w16cid:durableId="113330715">
    <w:abstractNumId w:val="7"/>
  </w:num>
  <w:num w:numId="6" w16cid:durableId="685596034">
    <w:abstractNumId w:val="3"/>
  </w:num>
  <w:num w:numId="7" w16cid:durableId="316497045">
    <w:abstractNumId w:val="2"/>
  </w:num>
  <w:num w:numId="8" w16cid:durableId="282616326">
    <w:abstractNumId w:val="1"/>
  </w:num>
  <w:num w:numId="9" w16cid:durableId="162295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jhbbT47CY1uhF1WnkD+r0Etc1xb8z5eU3slUSzPgxCrs9H/AG2vCQKpvoLagXM84B5azSJN0TJw8cFgVhmLMw==" w:salt="U1ZV2bHahSAudOEk3DRC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1452"/>
    <w:rsid w:val="000C25FC"/>
    <w:rsid w:val="0015074B"/>
    <w:rsid w:val="001847E6"/>
    <w:rsid w:val="001B0972"/>
    <w:rsid w:val="00231BF4"/>
    <w:rsid w:val="002500CC"/>
    <w:rsid w:val="0029639D"/>
    <w:rsid w:val="002D7B9F"/>
    <w:rsid w:val="00326F90"/>
    <w:rsid w:val="004326E1"/>
    <w:rsid w:val="00482300"/>
    <w:rsid w:val="004E30EA"/>
    <w:rsid w:val="0058424B"/>
    <w:rsid w:val="005F645A"/>
    <w:rsid w:val="00641978"/>
    <w:rsid w:val="006A685C"/>
    <w:rsid w:val="007165FF"/>
    <w:rsid w:val="00780039"/>
    <w:rsid w:val="007D59A3"/>
    <w:rsid w:val="00800E84"/>
    <w:rsid w:val="00843E82"/>
    <w:rsid w:val="009F7406"/>
    <w:rsid w:val="00A63AC0"/>
    <w:rsid w:val="00AA1D8D"/>
    <w:rsid w:val="00AF7624"/>
    <w:rsid w:val="00B37CCD"/>
    <w:rsid w:val="00B47730"/>
    <w:rsid w:val="00C513F7"/>
    <w:rsid w:val="00CB0664"/>
    <w:rsid w:val="00D24EAE"/>
    <w:rsid w:val="00D74CC1"/>
    <w:rsid w:val="00D80605"/>
    <w:rsid w:val="00DD1BFE"/>
    <w:rsid w:val="00E409B6"/>
    <w:rsid w:val="00EC434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4DD60F97-8626-4A2E-8FAF-D60404AB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052F6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486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F486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052F61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052F61" w:themeColor="accent1"/>
      </w:pBdr>
      <w:spacing w:before="200" w:after="280"/>
      <w:ind w:left="936" w:right="936"/>
    </w:pPr>
    <w:rPr>
      <w:b/>
      <w:bCs/>
      <w:i/>
      <w:iCs/>
      <w:color w:val="052F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052F61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052F61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A50E8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A50E8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32348" w:themeColor="accent1" w:themeShade="BF"/>
    </w:rPr>
    <w:tblPr>
      <w:tblStyleRowBandSize w:val="1"/>
      <w:tblStyleColBandSize w:val="1"/>
      <w:tblBorders>
        <w:top w:val="single" w:sz="8" w:space="0" w:color="052F61" w:themeColor="accent1"/>
        <w:bottom w:val="single" w:sz="8" w:space="0" w:color="052F6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 w:themeColor="accent1"/>
          <w:left w:val="nil"/>
          <w:bottom w:val="single" w:sz="8" w:space="0" w:color="052F6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 w:themeColor="accent1"/>
          <w:left w:val="nil"/>
          <w:bottom w:val="single" w:sz="8" w:space="0" w:color="052F6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8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C8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7B0A60" w:themeColor="accent2" w:themeShade="BF"/>
    </w:rPr>
    <w:tblPr>
      <w:tblStyleRowBandSize w:val="1"/>
      <w:tblStyleColBandSize w:val="1"/>
      <w:tblBorders>
        <w:top w:val="single" w:sz="8" w:space="0" w:color="A50E82" w:themeColor="accent2"/>
        <w:bottom w:val="single" w:sz="8" w:space="0" w:color="A50E8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E82" w:themeColor="accent2"/>
          <w:left w:val="nil"/>
          <w:bottom w:val="single" w:sz="8" w:space="0" w:color="A50E8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E82" w:themeColor="accent2"/>
          <w:left w:val="nil"/>
          <w:bottom w:val="single" w:sz="8" w:space="0" w:color="A50E8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3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3E8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0F705C" w:themeColor="accent3" w:themeShade="BF"/>
    </w:rPr>
    <w:tblPr>
      <w:tblStyleRowBandSize w:val="1"/>
      <w:tblStyleColBandSize w:val="1"/>
      <w:tblBorders>
        <w:top w:val="single" w:sz="8" w:space="0" w:color="14967C" w:themeColor="accent3"/>
        <w:bottom w:val="single" w:sz="8" w:space="0" w:color="1496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67C" w:themeColor="accent3"/>
          <w:left w:val="nil"/>
          <w:bottom w:val="single" w:sz="8" w:space="0" w:color="1496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67C" w:themeColor="accent3"/>
          <w:left w:val="nil"/>
          <w:bottom w:val="single" w:sz="8" w:space="0" w:color="1496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5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5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4F7617" w:themeColor="accent4" w:themeShade="BF"/>
    </w:rPr>
    <w:tblPr>
      <w:tblStyleRowBandSize w:val="1"/>
      <w:tblStyleColBandSize w:val="1"/>
      <w:tblBorders>
        <w:top w:val="single" w:sz="8" w:space="0" w:color="6A9E1F" w:themeColor="accent4"/>
        <w:bottom w:val="single" w:sz="8" w:space="0" w:color="6A9E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9E1F" w:themeColor="accent4"/>
          <w:left w:val="nil"/>
          <w:bottom w:val="single" w:sz="8" w:space="0" w:color="6A9E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9E1F" w:themeColor="accent4"/>
          <w:left w:val="nil"/>
          <w:bottom w:val="single" w:sz="8" w:space="0" w:color="6A9E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B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BC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C05916" w:themeColor="accent5" w:themeShade="BF"/>
    </w:rPr>
    <w:tblPr>
      <w:tblStyleRowBandSize w:val="1"/>
      <w:tblStyleColBandSize w:val="1"/>
      <w:tblBorders>
        <w:top w:val="single" w:sz="8" w:space="0" w:color="E87D37" w:themeColor="accent5"/>
        <w:bottom w:val="single" w:sz="8" w:space="0" w:color="E87D3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D37" w:themeColor="accent5"/>
          <w:left w:val="nil"/>
          <w:bottom w:val="single" w:sz="8" w:space="0" w:color="E87D3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D37" w:themeColor="accent5"/>
          <w:left w:val="nil"/>
          <w:bottom w:val="single" w:sz="8" w:space="0" w:color="E87D3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C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CD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941A1A" w:themeColor="accent6" w:themeShade="BF"/>
    </w:rPr>
    <w:tblPr>
      <w:tblStyleRowBandSize w:val="1"/>
      <w:tblStyleColBandSize w:val="1"/>
      <w:tblBorders>
        <w:top w:val="single" w:sz="8" w:space="0" w:color="C62324" w:themeColor="accent6"/>
        <w:bottom w:val="single" w:sz="8" w:space="0" w:color="C623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2324" w:themeColor="accent6"/>
          <w:left w:val="nil"/>
          <w:bottom w:val="single" w:sz="8" w:space="0" w:color="C623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2324" w:themeColor="accent6"/>
          <w:left w:val="nil"/>
          <w:bottom w:val="single" w:sz="8" w:space="0" w:color="C623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4C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4C4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52F61" w:themeColor="accent1"/>
        <w:left w:val="single" w:sz="8" w:space="0" w:color="052F61" w:themeColor="accent1"/>
        <w:bottom w:val="single" w:sz="8" w:space="0" w:color="052F61" w:themeColor="accent1"/>
        <w:right w:val="single" w:sz="8" w:space="0" w:color="052F6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2F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</w:tcBorders>
      </w:tcPr>
    </w:tblStylePr>
    <w:tblStylePr w:type="band1Horz"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0E82" w:themeColor="accent2"/>
        <w:left w:val="single" w:sz="8" w:space="0" w:color="A50E82" w:themeColor="accent2"/>
        <w:bottom w:val="single" w:sz="8" w:space="0" w:color="A50E82" w:themeColor="accent2"/>
        <w:right w:val="single" w:sz="8" w:space="0" w:color="A50E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E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</w:tcBorders>
      </w:tcPr>
    </w:tblStylePr>
    <w:tblStylePr w:type="band1Horz"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4967C" w:themeColor="accent3"/>
        <w:left w:val="single" w:sz="8" w:space="0" w:color="14967C" w:themeColor="accent3"/>
        <w:bottom w:val="single" w:sz="8" w:space="0" w:color="14967C" w:themeColor="accent3"/>
        <w:right w:val="single" w:sz="8" w:space="0" w:color="1496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96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</w:tcBorders>
      </w:tcPr>
    </w:tblStylePr>
    <w:tblStylePr w:type="band1Horz"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A9E1F" w:themeColor="accent4"/>
        <w:left w:val="single" w:sz="8" w:space="0" w:color="6A9E1F" w:themeColor="accent4"/>
        <w:bottom w:val="single" w:sz="8" w:space="0" w:color="6A9E1F" w:themeColor="accent4"/>
        <w:right w:val="single" w:sz="8" w:space="0" w:color="6A9E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9E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</w:tcBorders>
      </w:tcPr>
    </w:tblStylePr>
    <w:tblStylePr w:type="band1Horz"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87D37" w:themeColor="accent5"/>
        <w:left w:val="single" w:sz="8" w:space="0" w:color="E87D37" w:themeColor="accent5"/>
        <w:bottom w:val="single" w:sz="8" w:space="0" w:color="E87D37" w:themeColor="accent5"/>
        <w:right w:val="single" w:sz="8" w:space="0" w:color="E87D3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D3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</w:tcBorders>
      </w:tcPr>
    </w:tblStylePr>
    <w:tblStylePr w:type="band1Horz"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62324" w:themeColor="accent6"/>
        <w:left w:val="single" w:sz="8" w:space="0" w:color="C62324" w:themeColor="accent6"/>
        <w:bottom w:val="single" w:sz="8" w:space="0" w:color="C62324" w:themeColor="accent6"/>
        <w:right w:val="single" w:sz="8" w:space="0" w:color="C623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23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</w:tcBorders>
      </w:tcPr>
    </w:tblStylePr>
    <w:tblStylePr w:type="band1Horz"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52F61" w:themeColor="accent1"/>
        <w:left w:val="single" w:sz="8" w:space="0" w:color="052F61" w:themeColor="accent1"/>
        <w:bottom w:val="single" w:sz="8" w:space="0" w:color="052F61" w:themeColor="accent1"/>
        <w:right w:val="single" w:sz="8" w:space="0" w:color="052F61" w:themeColor="accent1"/>
        <w:insideH w:val="single" w:sz="8" w:space="0" w:color="052F61" w:themeColor="accent1"/>
        <w:insideV w:val="single" w:sz="8" w:space="0" w:color="052F6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18" w:space="0" w:color="052F61" w:themeColor="accent1"/>
          <w:right w:val="single" w:sz="8" w:space="0" w:color="052F61" w:themeColor="accent1"/>
          <w:insideH w:val="nil"/>
          <w:insideV w:val="single" w:sz="8" w:space="0" w:color="052F6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  <w:insideH w:val="nil"/>
          <w:insideV w:val="single" w:sz="8" w:space="0" w:color="052F6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</w:tcBorders>
      </w:tcPr>
    </w:tblStylePr>
    <w:tblStylePr w:type="band1Vert"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</w:tcBorders>
        <w:shd w:val="clear" w:color="auto" w:fill="9EC8FA" w:themeFill="accent1" w:themeFillTint="3F"/>
      </w:tcPr>
    </w:tblStylePr>
    <w:tblStylePr w:type="band1Horz"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  <w:insideV w:val="single" w:sz="8" w:space="0" w:color="052F61" w:themeColor="accent1"/>
        </w:tcBorders>
        <w:shd w:val="clear" w:color="auto" w:fill="9EC8FA" w:themeFill="accent1" w:themeFillTint="3F"/>
      </w:tcPr>
    </w:tblStylePr>
    <w:tblStylePr w:type="band2Horz">
      <w:tblPr/>
      <w:tcPr>
        <w:tcBorders>
          <w:top w:val="single" w:sz="8" w:space="0" w:color="052F61" w:themeColor="accent1"/>
          <w:left w:val="single" w:sz="8" w:space="0" w:color="052F61" w:themeColor="accent1"/>
          <w:bottom w:val="single" w:sz="8" w:space="0" w:color="052F61" w:themeColor="accent1"/>
          <w:right w:val="single" w:sz="8" w:space="0" w:color="052F61" w:themeColor="accent1"/>
          <w:insideV w:val="single" w:sz="8" w:space="0" w:color="052F61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50E82" w:themeColor="accent2"/>
        <w:left w:val="single" w:sz="8" w:space="0" w:color="A50E82" w:themeColor="accent2"/>
        <w:bottom w:val="single" w:sz="8" w:space="0" w:color="A50E82" w:themeColor="accent2"/>
        <w:right w:val="single" w:sz="8" w:space="0" w:color="A50E82" w:themeColor="accent2"/>
        <w:insideH w:val="single" w:sz="8" w:space="0" w:color="A50E82" w:themeColor="accent2"/>
        <w:insideV w:val="single" w:sz="8" w:space="0" w:color="A50E8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18" w:space="0" w:color="A50E82" w:themeColor="accent2"/>
          <w:right w:val="single" w:sz="8" w:space="0" w:color="A50E82" w:themeColor="accent2"/>
          <w:insideH w:val="nil"/>
          <w:insideV w:val="single" w:sz="8" w:space="0" w:color="A50E8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  <w:insideH w:val="nil"/>
          <w:insideV w:val="single" w:sz="8" w:space="0" w:color="A50E8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</w:tcBorders>
      </w:tcPr>
    </w:tblStylePr>
    <w:tblStylePr w:type="band1Vert"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</w:tcBorders>
        <w:shd w:val="clear" w:color="auto" w:fill="F8B3E8" w:themeFill="accent2" w:themeFillTint="3F"/>
      </w:tcPr>
    </w:tblStylePr>
    <w:tblStylePr w:type="band1Horz"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  <w:insideV w:val="single" w:sz="8" w:space="0" w:color="A50E82" w:themeColor="accent2"/>
        </w:tcBorders>
        <w:shd w:val="clear" w:color="auto" w:fill="F8B3E8" w:themeFill="accent2" w:themeFillTint="3F"/>
      </w:tcPr>
    </w:tblStylePr>
    <w:tblStylePr w:type="band2Horz">
      <w:tblPr/>
      <w:tcPr>
        <w:tcBorders>
          <w:top w:val="single" w:sz="8" w:space="0" w:color="A50E82" w:themeColor="accent2"/>
          <w:left w:val="single" w:sz="8" w:space="0" w:color="A50E82" w:themeColor="accent2"/>
          <w:bottom w:val="single" w:sz="8" w:space="0" w:color="A50E82" w:themeColor="accent2"/>
          <w:right w:val="single" w:sz="8" w:space="0" w:color="A50E82" w:themeColor="accent2"/>
          <w:insideV w:val="single" w:sz="8" w:space="0" w:color="A50E8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4967C" w:themeColor="accent3"/>
        <w:left w:val="single" w:sz="8" w:space="0" w:color="14967C" w:themeColor="accent3"/>
        <w:bottom w:val="single" w:sz="8" w:space="0" w:color="14967C" w:themeColor="accent3"/>
        <w:right w:val="single" w:sz="8" w:space="0" w:color="14967C" w:themeColor="accent3"/>
        <w:insideH w:val="single" w:sz="8" w:space="0" w:color="14967C" w:themeColor="accent3"/>
        <w:insideV w:val="single" w:sz="8" w:space="0" w:color="1496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18" w:space="0" w:color="14967C" w:themeColor="accent3"/>
          <w:right w:val="single" w:sz="8" w:space="0" w:color="14967C" w:themeColor="accent3"/>
          <w:insideH w:val="nil"/>
          <w:insideV w:val="single" w:sz="8" w:space="0" w:color="1496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  <w:insideH w:val="nil"/>
          <w:insideV w:val="single" w:sz="8" w:space="0" w:color="1496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</w:tcBorders>
      </w:tcPr>
    </w:tblStylePr>
    <w:tblStylePr w:type="band1Vert"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</w:tcBorders>
        <w:shd w:val="clear" w:color="auto" w:fill="B4F5E8" w:themeFill="accent3" w:themeFillTint="3F"/>
      </w:tcPr>
    </w:tblStylePr>
    <w:tblStylePr w:type="band1Horz"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  <w:insideV w:val="single" w:sz="8" w:space="0" w:color="14967C" w:themeColor="accent3"/>
        </w:tcBorders>
        <w:shd w:val="clear" w:color="auto" w:fill="B4F5E8" w:themeFill="accent3" w:themeFillTint="3F"/>
      </w:tcPr>
    </w:tblStylePr>
    <w:tblStylePr w:type="band2Horz">
      <w:tblPr/>
      <w:tcPr>
        <w:tcBorders>
          <w:top w:val="single" w:sz="8" w:space="0" w:color="14967C" w:themeColor="accent3"/>
          <w:left w:val="single" w:sz="8" w:space="0" w:color="14967C" w:themeColor="accent3"/>
          <w:bottom w:val="single" w:sz="8" w:space="0" w:color="14967C" w:themeColor="accent3"/>
          <w:right w:val="single" w:sz="8" w:space="0" w:color="14967C" w:themeColor="accent3"/>
          <w:insideV w:val="single" w:sz="8" w:space="0" w:color="14967C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A9E1F" w:themeColor="accent4"/>
        <w:left w:val="single" w:sz="8" w:space="0" w:color="6A9E1F" w:themeColor="accent4"/>
        <w:bottom w:val="single" w:sz="8" w:space="0" w:color="6A9E1F" w:themeColor="accent4"/>
        <w:right w:val="single" w:sz="8" w:space="0" w:color="6A9E1F" w:themeColor="accent4"/>
        <w:insideH w:val="single" w:sz="8" w:space="0" w:color="6A9E1F" w:themeColor="accent4"/>
        <w:insideV w:val="single" w:sz="8" w:space="0" w:color="6A9E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18" w:space="0" w:color="6A9E1F" w:themeColor="accent4"/>
          <w:right w:val="single" w:sz="8" w:space="0" w:color="6A9E1F" w:themeColor="accent4"/>
          <w:insideH w:val="nil"/>
          <w:insideV w:val="single" w:sz="8" w:space="0" w:color="6A9E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  <w:insideH w:val="nil"/>
          <w:insideV w:val="single" w:sz="8" w:space="0" w:color="6A9E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</w:tcBorders>
      </w:tcPr>
    </w:tblStylePr>
    <w:tblStylePr w:type="band1Vert"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</w:tcBorders>
        <w:shd w:val="clear" w:color="auto" w:fill="DCF2BC" w:themeFill="accent4" w:themeFillTint="3F"/>
      </w:tcPr>
    </w:tblStylePr>
    <w:tblStylePr w:type="band1Horz"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  <w:insideV w:val="single" w:sz="8" w:space="0" w:color="6A9E1F" w:themeColor="accent4"/>
        </w:tcBorders>
        <w:shd w:val="clear" w:color="auto" w:fill="DCF2BC" w:themeFill="accent4" w:themeFillTint="3F"/>
      </w:tcPr>
    </w:tblStylePr>
    <w:tblStylePr w:type="band2Horz">
      <w:tblPr/>
      <w:tcPr>
        <w:tcBorders>
          <w:top w:val="single" w:sz="8" w:space="0" w:color="6A9E1F" w:themeColor="accent4"/>
          <w:left w:val="single" w:sz="8" w:space="0" w:color="6A9E1F" w:themeColor="accent4"/>
          <w:bottom w:val="single" w:sz="8" w:space="0" w:color="6A9E1F" w:themeColor="accent4"/>
          <w:right w:val="single" w:sz="8" w:space="0" w:color="6A9E1F" w:themeColor="accent4"/>
          <w:insideV w:val="single" w:sz="8" w:space="0" w:color="6A9E1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87D37" w:themeColor="accent5"/>
        <w:left w:val="single" w:sz="8" w:space="0" w:color="E87D37" w:themeColor="accent5"/>
        <w:bottom w:val="single" w:sz="8" w:space="0" w:color="E87D37" w:themeColor="accent5"/>
        <w:right w:val="single" w:sz="8" w:space="0" w:color="E87D37" w:themeColor="accent5"/>
        <w:insideH w:val="single" w:sz="8" w:space="0" w:color="E87D37" w:themeColor="accent5"/>
        <w:insideV w:val="single" w:sz="8" w:space="0" w:color="E87D3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18" w:space="0" w:color="E87D37" w:themeColor="accent5"/>
          <w:right w:val="single" w:sz="8" w:space="0" w:color="E87D37" w:themeColor="accent5"/>
          <w:insideH w:val="nil"/>
          <w:insideV w:val="single" w:sz="8" w:space="0" w:color="E87D3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  <w:insideH w:val="nil"/>
          <w:insideV w:val="single" w:sz="8" w:space="0" w:color="E87D3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</w:tcBorders>
      </w:tcPr>
    </w:tblStylePr>
    <w:tblStylePr w:type="band1Vert"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</w:tcBorders>
        <w:shd w:val="clear" w:color="auto" w:fill="F9DECD" w:themeFill="accent5" w:themeFillTint="3F"/>
      </w:tcPr>
    </w:tblStylePr>
    <w:tblStylePr w:type="band1Horz"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  <w:insideV w:val="single" w:sz="8" w:space="0" w:color="E87D37" w:themeColor="accent5"/>
        </w:tcBorders>
        <w:shd w:val="clear" w:color="auto" w:fill="F9DECD" w:themeFill="accent5" w:themeFillTint="3F"/>
      </w:tcPr>
    </w:tblStylePr>
    <w:tblStylePr w:type="band2Horz">
      <w:tblPr/>
      <w:tcPr>
        <w:tcBorders>
          <w:top w:val="single" w:sz="8" w:space="0" w:color="E87D37" w:themeColor="accent5"/>
          <w:left w:val="single" w:sz="8" w:space="0" w:color="E87D37" w:themeColor="accent5"/>
          <w:bottom w:val="single" w:sz="8" w:space="0" w:color="E87D37" w:themeColor="accent5"/>
          <w:right w:val="single" w:sz="8" w:space="0" w:color="E87D37" w:themeColor="accent5"/>
          <w:insideV w:val="single" w:sz="8" w:space="0" w:color="E87D3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62324" w:themeColor="accent6"/>
        <w:left w:val="single" w:sz="8" w:space="0" w:color="C62324" w:themeColor="accent6"/>
        <w:bottom w:val="single" w:sz="8" w:space="0" w:color="C62324" w:themeColor="accent6"/>
        <w:right w:val="single" w:sz="8" w:space="0" w:color="C62324" w:themeColor="accent6"/>
        <w:insideH w:val="single" w:sz="8" w:space="0" w:color="C62324" w:themeColor="accent6"/>
        <w:insideV w:val="single" w:sz="8" w:space="0" w:color="C623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18" w:space="0" w:color="C62324" w:themeColor="accent6"/>
          <w:right w:val="single" w:sz="8" w:space="0" w:color="C62324" w:themeColor="accent6"/>
          <w:insideH w:val="nil"/>
          <w:insideV w:val="single" w:sz="8" w:space="0" w:color="C623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  <w:insideH w:val="nil"/>
          <w:insideV w:val="single" w:sz="8" w:space="0" w:color="C623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</w:tcBorders>
      </w:tcPr>
    </w:tblStylePr>
    <w:tblStylePr w:type="band1Vert"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</w:tcBorders>
        <w:shd w:val="clear" w:color="auto" w:fill="F4C4C4" w:themeFill="accent6" w:themeFillTint="3F"/>
      </w:tcPr>
    </w:tblStylePr>
    <w:tblStylePr w:type="band1Horz"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  <w:insideV w:val="single" w:sz="8" w:space="0" w:color="C62324" w:themeColor="accent6"/>
        </w:tcBorders>
        <w:shd w:val="clear" w:color="auto" w:fill="F4C4C4" w:themeFill="accent6" w:themeFillTint="3F"/>
      </w:tcPr>
    </w:tblStylePr>
    <w:tblStylePr w:type="band2Horz">
      <w:tblPr/>
      <w:tcPr>
        <w:tcBorders>
          <w:top w:val="single" w:sz="8" w:space="0" w:color="C62324" w:themeColor="accent6"/>
          <w:left w:val="single" w:sz="8" w:space="0" w:color="C62324" w:themeColor="accent6"/>
          <w:bottom w:val="single" w:sz="8" w:space="0" w:color="C62324" w:themeColor="accent6"/>
          <w:right w:val="single" w:sz="8" w:space="0" w:color="C62324" w:themeColor="accent6"/>
          <w:insideV w:val="single" w:sz="8" w:space="0" w:color="C6232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A5DC2" w:themeColor="accent1" w:themeTint="BF"/>
        <w:left w:val="single" w:sz="8" w:space="0" w:color="0A5DC2" w:themeColor="accent1" w:themeTint="BF"/>
        <w:bottom w:val="single" w:sz="8" w:space="0" w:color="0A5DC2" w:themeColor="accent1" w:themeTint="BF"/>
        <w:right w:val="single" w:sz="8" w:space="0" w:color="0A5DC2" w:themeColor="accent1" w:themeTint="BF"/>
        <w:insideH w:val="single" w:sz="8" w:space="0" w:color="0A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5DC2" w:themeColor="accent1" w:themeTint="BF"/>
          <w:left w:val="single" w:sz="8" w:space="0" w:color="0A5DC2" w:themeColor="accent1" w:themeTint="BF"/>
          <w:bottom w:val="single" w:sz="8" w:space="0" w:color="0A5DC2" w:themeColor="accent1" w:themeTint="BF"/>
          <w:right w:val="single" w:sz="8" w:space="0" w:color="0A5DC2" w:themeColor="accent1" w:themeTint="BF"/>
          <w:insideH w:val="nil"/>
          <w:insideV w:val="nil"/>
        </w:tcBorders>
        <w:shd w:val="clear" w:color="auto" w:fill="052F6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5DC2" w:themeColor="accent1" w:themeTint="BF"/>
          <w:left w:val="single" w:sz="8" w:space="0" w:color="0A5DC2" w:themeColor="accent1" w:themeTint="BF"/>
          <w:bottom w:val="single" w:sz="8" w:space="0" w:color="0A5DC2" w:themeColor="accent1" w:themeTint="BF"/>
          <w:right w:val="single" w:sz="8" w:space="0" w:color="0A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8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C8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B1ABA" w:themeColor="accent2" w:themeTint="BF"/>
        <w:left w:val="single" w:sz="8" w:space="0" w:color="EB1ABA" w:themeColor="accent2" w:themeTint="BF"/>
        <w:bottom w:val="single" w:sz="8" w:space="0" w:color="EB1ABA" w:themeColor="accent2" w:themeTint="BF"/>
        <w:right w:val="single" w:sz="8" w:space="0" w:color="EB1ABA" w:themeColor="accent2" w:themeTint="BF"/>
        <w:insideH w:val="single" w:sz="8" w:space="0" w:color="EB1AB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1ABA" w:themeColor="accent2" w:themeTint="BF"/>
          <w:left w:val="single" w:sz="8" w:space="0" w:color="EB1ABA" w:themeColor="accent2" w:themeTint="BF"/>
          <w:bottom w:val="single" w:sz="8" w:space="0" w:color="EB1ABA" w:themeColor="accent2" w:themeTint="BF"/>
          <w:right w:val="single" w:sz="8" w:space="0" w:color="EB1ABA" w:themeColor="accent2" w:themeTint="BF"/>
          <w:insideH w:val="nil"/>
          <w:insideV w:val="nil"/>
        </w:tcBorders>
        <w:shd w:val="clear" w:color="auto" w:fill="A50E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1ABA" w:themeColor="accent2" w:themeTint="BF"/>
          <w:left w:val="single" w:sz="8" w:space="0" w:color="EB1ABA" w:themeColor="accent2" w:themeTint="BF"/>
          <w:bottom w:val="single" w:sz="8" w:space="0" w:color="EB1ABA" w:themeColor="accent2" w:themeTint="BF"/>
          <w:right w:val="single" w:sz="8" w:space="0" w:color="EB1AB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3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3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EE1BA" w:themeColor="accent3" w:themeTint="BF"/>
        <w:left w:val="single" w:sz="8" w:space="0" w:color="1EE1BA" w:themeColor="accent3" w:themeTint="BF"/>
        <w:bottom w:val="single" w:sz="8" w:space="0" w:color="1EE1BA" w:themeColor="accent3" w:themeTint="BF"/>
        <w:right w:val="single" w:sz="8" w:space="0" w:color="1EE1BA" w:themeColor="accent3" w:themeTint="BF"/>
        <w:insideH w:val="single" w:sz="8" w:space="0" w:color="1EE1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E1BA" w:themeColor="accent3" w:themeTint="BF"/>
          <w:left w:val="single" w:sz="8" w:space="0" w:color="1EE1BA" w:themeColor="accent3" w:themeTint="BF"/>
          <w:bottom w:val="single" w:sz="8" w:space="0" w:color="1EE1BA" w:themeColor="accent3" w:themeTint="BF"/>
          <w:right w:val="single" w:sz="8" w:space="0" w:color="1EE1BA" w:themeColor="accent3" w:themeTint="BF"/>
          <w:insideH w:val="nil"/>
          <w:insideV w:val="nil"/>
        </w:tcBorders>
        <w:shd w:val="clear" w:color="auto" w:fill="1496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E1BA" w:themeColor="accent3" w:themeTint="BF"/>
          <w:left w:val="single" w:sz="8" w:space="0" w:color="1EE1BA" w:themeColor="accent3" w:themeTint="BF"/>
          <w:bottom w:val="single" w:sz="8" w:space="0" w:color="1EE1BA" w:themeColor="accent3" w:themeTint="BF"/>
          <w:right w:val="single" w:sz="8" w:space="0" w:color="1EE1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5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5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4D735" w:themeColor="accent4" w:themeTint="BF"/>
        <w:left w:val="single" w:sz="8" w:space="0" w:color="94D735" w:themeColor="accent4" w:themeTint="BF"/>
        <w:bottom w:val="single" w:sz="8" w:space="0" w:color="94D735" w:themeColor="accent4" w:themeTint="BF"/>
        <w:right w:val="single" w:sz="8" w:space="0" w:color="94D735" w:themeColor="accent4" w:themeTint="BF"/>
        <w:insideH w:val="single" w:sz="8" w:space="0" w:color="94D73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735" w:themeColor="accent4" w:themeTint="BF"/>
          <w:left w:val="single" w:sz="8" w:space="0" w:color="94D735" w:themeColor="accent4" w:themeTint="BF"/>
          <w:bottom w:val="single" w:sz="8" w:space="0" w:color="94D735" w:themeColor="accent4" w:themeTint="BF"/>
          <w:right w:val="single" w:sz="8" w:space="0" w:color="94D735" w:themeColor="accent4" w:themeTint="BF"/>
          <w:insideH w:val="nil"/>
          <w:insideV w:val="nil"/>
        </w:tcBorders>
        <w:shd w:val="clear" w:color="auto" w:fill="6A9E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735" w:themeColor="accent4" w:themeTint="BF"/>
          <w:left w:val="single" w:sz="8" w:space="0" w:color="94D735" w:themeColor="accent4" w:themeTint="BF"/>
          <w:bottom w:val="single" w:sz="8" w:space="0" w:color="94D735" w:themeColor="accent4" w:themeTint="BF"/>
          <w:right w:val="single" w:sz="8" w:space="0" w:color="94D73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B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B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9C68" w:themeColor="accent5" w:themeTint="BF"/>
        <w:left w:val="single" w:sz="8" w:space="0" w:color="ED9C68" w:themeColor="accent5" w:themeTint="BF"/>
        <w:bottom w:val="single" w:sz="8" w:space="0" w:color="ED9C68" w:themeColor="accent5" w:themeTint="BF"/>
        <w:right w:val="single" w:sz="8" w:space="0" w:color="ED9C68" w:themeColor="accent5" w:themeTint="BF"/>
        <w:insideH w:val="single" w:sz="8" w:space="0" w:color="ED9C6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68" w:themeColor="accent5" w:themeTint="BF"/>
          <w:left w:val="single" w:sz="8" w:space="0" w:color="ED9C68" w:themeColor="accent5" w:themeTint="BF"/>
          <w:bottom w:val="single" w:sz="8" w:space="0" w:color="ED9C68" w:themeColor="accent5" w:themeTint="BF"/>
          <w:right w:val="single" w:sz="8" w:space="0" w:color="ED9C68" w:themeColor="accent5" w:themeTint="BF"/>
          <w:insideH w:val="nil"/>
          <w:insideV w:val="nil"/>
        </w:tcBorders>
        <w:shd w:val="clear" w:color="auto" w:fill="E87D3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68" w:themeColor="accent5" w:themeTint="BF"/>
          <w:left w:val="single" w:sz="8" w:space="0" w:color="ED9C68" w:themeColor="accent5" w:themeTint="BF"/>
          <w:bottom w:val="single" w:sz="8" w:space="0" w:color="ED9C68" w:themeColor="accent5" w:themeTint="BF"/>
          <w:right w:val="single" w:sz="8" w:space="0" w:color="ED9C6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C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C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F4E4F" w:themeColor="accent6" w:themeTint="BF"/>
        <w:left w:val="single" w:sz="8" w:space="0" w:color="DF4E4F" w:themeColor="accent6" w:themeTint="BF"/>
        <w:bottom w:val="single" w:sz="8" w:space="0" w:color="DF4E4F" w:themeColor="accent6" w:themeTint="BF"/>
        <w:right w:val="single" w:sz="8" w:space="0" w:color="DF4E4F" w:themeColor="accent6" w:themeTint="BF"/>
        <w:insideH w:val="single" w:sz="8" w:space="0" w:color="DF4E4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4E4F" w:themeColor="accent6" w:themeTint="BF"/>
          <w:left w:val="single" w:sz="8" w:space="0" w:color="DF4E4F" w:themeColor="accent6" w:themeTint="BF"/>
          <w:bottom w:val="single" w:sz="8" w:space="0" w:color="DF4E4F" w:themeColor="accent6" w:themeTint="BF"/>
          <w:right w:val="single" w:sz="8" w:space="0" w:color="DF4E4F" w:themeColor="accent6" w:themeTint="BF"/>
          <w:insideH w:val="nil"/>
          <w:insideV w:val="nil"/>
        </w:tcBorders>
        <w:shd w:val="clear" w:color="auto" w:fill="C623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4E4F" w:themeColor="accent6" w:themeTint="BF"/>
          <w:left w:val="single" w:sz="8" w:space="0" w:color="DF4E4F" w:themeColor="accent6" w:themeTint="BF"/>
          <w:bottom w:val="single" w:sz="8" w:space="0" w:color="DF4E4F" w:themeColor="accent6" w:themeTint="BF"/>
          <w:right w:val="single" w:sz="8" w:space="0" w:color="DF4E4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4C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4C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2F6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2F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2F6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E8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E8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E8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96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96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96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9E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9E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9E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D3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D3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D3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23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23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23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2F61" w:themeColor="accent1"/>
        <w:bottom w:val="single" w:sz="8" w:space="0" w:color="052F6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2F61" w:themeColor="accent1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052F61" w:themeColor="accent1"/>
          <w:bottom w:val="single" w:sz="8" w:space="0" w:color="052F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2F61" w:themeColor="accent1"/>
          <w:bottom w:val="single" w:sz="8" w:space="0" w:color="052F61" w:themeColor="accent1"/>
        </w:tcBorders>
      </w:tcPr>
    </w:tblStylePr>
    <w:tblStylePr w:type="band1Vert">
      <w:tblPr/>
      <w:tcPr>
        <w:shd w:val="clear" w:color="auto" w:fill="9EC8FA" w:themeFill="accent1" w:themeFillTint="3F"/>
      </w:tcPr>
    </w:tblStylePr>
    <w:tblStylePr w:type="band1Horz">
      <w:tblPr/>
      <w:tcPr>
        <w:shd w:val="clear" w:color="auto" w:fill="9EC8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E82" w:themeColor="accent2"/>
        <w:bottom w:val="single" w:sz="8" w:space="0" w:color="A50E8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E82" w:themeColor="accent2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A50E82" w:themeColor="accent2"/>
          <w:bottom w:val="single" w:sz="8" w:space="0" w:color="A50E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E82" w:themeColor="accent2"/>
          <w:bottom w:val="single" w:sz="8" w:space="0" w:color="A50E82" w:themeColor="accent2"/>
        </w:tcBorders>
      </w:tcPr>
    </w:tblStylePr>
    <w:tblStylePr w:type="band1Vert">
      <w:tblPr/>
      <w:tcPr>
        <w:shd w:val="clear" w:color="auto" w:fill="F8B3E8" w:themeFill="accent2" w:themeFillTint="3F"/>
      </w:tcPr>
    </w:tblStylePr>
    <w:tblStylePr w:type="band1Horz">
      <w:tblPr/>
      <w:tcPr>
        <w:shd w:val="clear" w:color="auto" w:fill="F8B3E8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4967C" w:themeColor="accent3"/>
        <w:bottom w:val="single" w:sz="8" w:space="0" w:color="1496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967C" w:themeColor="accent3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14967C" w:themeColor="accent3"/>
          <w:bottom w:val="single" w:sz="8" w:space="0" w:color="1496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967C" w:themeColor="accent3"/>
          <w:bottom w:val="single" w:sz="8" w:space="0" w:color="14967C" w:themeColor="accent3"/>
        </w:tcBorders>
      </w:tcPr>
    </w:tblStylePr>
    <w:tblStylePr w:type="band1Vert">
      <w:tblPr/>
      <w:tcPr>
        <w:shd w:val="clear" w:color="auto" w:fill="B4F5E8" w:themeFill="accent3" w:themeFillTint="3F"/>
      </w:tcPr>
    </w:tblStylePr>
    <w:tblStylePr w:type="band1Horz">
      <w:tblPr/>
      <w:tcPr>
        <w:shd w:val="clear" w:color="auto" w:fill="B4F5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9E1F" w:themeColor="accent4"/>
        <w:bottom w:val="single" w:sz="8" w:space="0" w:color="6A9E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9E1F" w:themeColor="accent4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6A9E1F" w:themeColor="accent4"/>
          <w:bottom w:val="single" w:sz="8" w:space="0" w:color="6A9E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9E1F" w:themeColor="accent4"/>
          <w:bottom w:val="single" w:sz="8" w:space="0" w:color="6A9E1F" w:themeColor="accent4"/>
        </w:tcBorders>
      </w:tcPr>
    </w:tblStylePr>
    <w:tblStylePr w:type="band1Vert">
      <w:tblPr/>
      <w:tcPr>
        <w:shd w:val="clear" w:color="auto" w:fill="DCF2BC" w:themeFill="accent4" w:themeFillTint="3F"/>
      </w:tcPr>
    </w:tblStylePr>
    <w:tblStylePr w:type="band1Horz">
      <w:tblPr/>
      <w:tcPr>
        <w:shd w:val="clear" w:color="auto" w:fill="DCF2BC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D37" w:themeColor="accent5"/>
        <w:bottom w:val="single" w:sz="8" w:space="0" w:color="E87D3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D37" w:themeColor="accent5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E87D37" w:themeColor="accent5"/>
          <w:bottom w:val="single" w:sz="8" w:space="0" w:color="E87D3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D37" w:themeColor="accent5"/>
          <w:bottom w:val="single" w:sz="8" w:space="0" w:color="E87D37" w:themeColor="accent5"/>
        </w:tcBorders>
      </w:tcPr>
    </w:tblStylePr>
    <w:tblStylePr w:type="band1Vert">
      <w:tblPr/>
      <w:tcPr>
        <w:shd w:val="clear" w:color="auto" w:fill="F9DECD" w:themeFill="accent5" w:themeFillTint="3F"/>
      </w:tcPr>
    </w:tblStylePr>
    <w:tblStylePr w:type="band1Horz">
      <w:tblPr/>
      <w:tcPr>
        <w:shd w:val="clear" w:color="auto" w:fill="F9DECD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2324" w:themeColor="accent6"/>
        <w:bottom w:val="single" w:sz="8" w:space="0" w:color="C623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2324" w:themeColor="accent6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C62324" w:themeColor="accent6"/>
          <w:bottom w:val="single" w:sz="8" w:space="0" w:color="C623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2324" w:themeColor="accent6"/>
          <w:bottom w:val="single" w:sz="8" w:space="0" w:color="C62324" w:themeColor="accent6"/>
        </w:tcBorders>
      </w:tcPr>
    </w:tblStylePr>
    <w:tblStylePr w:type="band1Vert">
      <w:tblPr/>
      <w:tcPr>
        <w:shd w:val="clear" w:color="auto" w:fill="F4C4C4" w:themeFill="accent6" w:themeFillTint="3F"/>
      </w:tcPr>
    </w:tblStylePr>
    <w:tblStylePr w:type="band1Horz">
      <w:tblPr/>
      <w:tcPr>
        <w:shd w:val="clear" w:color="auto" w:fill="F4C4C4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2F61" w:themeColor="accent1"/>
        <w:left w:val="single" w:sz="8" w:space="0" w:color="052F61" w:themeColor="accent1"/>
        <w:bottom w:val="single" w:sz="8" w:space="0" w:color="052F61" w:themeColor="accent1"/>
        <w:right w:val="single" w:sz="8" w:space="0" w:color="052F6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2F6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52F6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2F6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2F6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8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C8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E82" w:themeColor="accent2"/>
        <w:left w:val="single" w:sz="8" w:space="0" w:color="A50E82" w:themeColor="accent2"/>
        <w:bottom w:val="single" w:sz="8" w:space="0" w:color="A50E82" w:themeColor="accent2"/>
        <w:right w:val="single" w:sz="8" w:space="0" w:color="A50E8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E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E8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E8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E8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3E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3E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967C" w:themeColor="accent3"/>
        <w:left w:val="single" w:sz="8" w:space="0" w:color="14967C" w:themeColor="accent3"/>
        <w:bottom w:val="single" w:sz="8" w:space="0" w:color="14967C" w:themeColor="accent3"/>
        <w:right w:val="single" w:sz="8" w:space="0" w:color="1496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96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967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96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96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5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5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9E1F" w:themeColor="accent4"/>
        <w:left w:val="single" w:sz="8" w:space="0" w:color="6A9E1F" w:themeColor="accent4"/>
        <w:bottom w:val="single" w:sz="8" w:space="0" w:color="6A9E1F" w:themeColor="accent4"/>
        <w:right w:val="single" w:sz="8" w:space="0" w:color="6A9E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9E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9E1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9E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9E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B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B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D37" w:themeColor="accent5"/>
        <w:left w:val="single" w:sz="8" w:space="0" w:color="E87D37" w:themeColor="accent5"/>
        <w:bottom w:val="single" w:sz="8" w:space="0" w:color="E87D37" w:themeColor="accent5"/>
        <w:right w:val="single" w:sz="8" w:space="0" w:color="E87D3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D3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7D3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D3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D3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C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C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2324" w:themeColor="accent6"/>
        <w:left w:val="single" w:sz="8" w:space="0" w:color="C62324" w:themeColor="accent6"/>
        <w:bottom w:val="single" w:sz="8" w:space="0" w:color="C62324" w:themeColor="accent6"/>
        <w:right w:val="single" w:sz="8" w:space="0" w:color="C623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23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232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23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23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4C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4C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A5DC2" w:themeColor="accent1" w:themeTint="BF"/>
        <w:left w:val="single" w:sz="8" w:space="0" w:color="0A5DC2" w:themeColor="accent1" w:themeTint="BF"/>
        <w:bottom w:val="single" w:sz="8" w:space="0" w:color="0A5DC2" w:themeColor="accent1" w:themeTint="BF"/>
        <w:right w:val="single" w:sz="8" w:space="0" w:color="0A5DC2" w:themeColor="accent1" w:themeTint="BF"/>
        <w:insideH w:val="single" w:sz="8" w:space="0" w:color="0A5DC2" w:themeColor="accent1" w:themeTint="BF"/>
        <w:insideV w:val="single" w:sz="8" w:space="0" w:color="0A5DC2" w:themeColor="accent1" w:themeTint="BF"/>
      </w:tblBorders>
    </w:tblPr>
    <w:tcPr>
      <w:shd w:val="clear" w:color="auto" w:fill="9EC8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5D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91F5" w:themeFill="accent1" w:themeFillTint="7F"/>
      </w:tcPr>
    </w:tblStylePr>
    <w:tblStylePr w:type="band1Horz">
      <w:tblPr/>
      <w:tcPr>
        <w:shd w:val="clear" w:color="auto" w:fill="3D91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B1ABA" w:themeColor="accent2" w:themeTint="BF"/>
        <w:left w:val="single" w:sz="8" w:space="0" w:color="EB1ABA" w:themeColor="accent2" w:themeTint="BF"/>
        <w:bottom w:val="single" w:sz="8" w:space="0" w:color="EB1ABA" w:themeColor="accent2" w:themeTint="BF"/>
        <w:right w:val="single" w:sz="8" w:space="0" w:color="EB1ABA" w:themeColor="accent2" w:themeTint="BF"/>
        <w:insideH w:val="single" w:sz="8" w:space="0" w:color="EB1ABA" w:themeColor="accent2" w:themeTint="BF"/>
        <w:insideV w:val="single" w:sz="8" w:space="0" w:color="EB1ABA" w:themeColor="accent2" w:themeTint="BF"/>
      </w:tblBorders>
    </w:tblPr>
    <w:tcPr>
      <w:shd w:val="clear" w:color="auto" w:fill="F8B3E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1AB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66D1" w:themeFill="accent2" w:themeFillTint="7F"/>
      </w:tcPr>
    </w:tblStylePr>
    <w:tblStylePr w:type="band1Horz">
      <w:tblPr/>
      <w:tcPr>
        <w:shd w:val="clear" w:color="auto" w:fill="F266D1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EE1BA" w:themeColor="accent3" w:themeTint="BF"/>
        <w:left w:val="single" w:sz="8" w:space="0" w:color="1EE1BA" w:themeColor="accent3" w:themeTint="BF"/>
        <w:bottom w:val="single" w:sz="8" w:space="0" w:color="1EE1BA" w:themeColor="accent3" w:themeTint="BF"/>
        <w:right w:val="single" w:sz="8" w:space="0" w:color="1EE1BA" w:themeColor="accent3" w:themeTint="BF"/>
        <w:insideH w:val="single" w:sz="8" w:space="0" w:color="1EE1BA" w:themeColor="accent3" w:themeTint="BF"/>
        <w:insideV w:val="single" w:sz="8" w:space="0" w:color="1EE1BA" w:themeColor="accent3" w:themeTint="BF"/>
      </w:tblBorders>
    </w:tblPr>
    <w:tcPr>
      <w:shd w:val="clear" w:color="auto" w:fill="B4F5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E1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EBD1" w:themeFill="accent3" w:themeFillTint="7F"/>
      </w:tcPr>
    </w:tblStylePr>
    <w:tblStylePr w:type="band1Horz">
      <w:tblPr/>
      <w:tcPr>
        <w:shd w:val="clear" w:color="auto" w:fill="69EBD1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4D735" w:themeColor="accent4" w:themeTint="BF"/>
        <w:left w:val="single" w:sz="8" w:space="0" w:color="94D735" w:themeColor="accent4" w:themeTint="BF"/>
        <w:bottom w:val="single" w:sz="8" w:space="0" w:color="94D735" w:themeColor="accent4" w:themeTint="BF"/>
        <w:right w:val="single" w:sz="8" w:space="0" w:color="94D735" w:themeColor="accent4" w:themeTint="BF"/>
        <w:insideH w:val="single" w:sz="8" w:space="0" w:color="94D735" w:themeColor="accent4" w:themeTint="BF"/>
        <w:insideV w:val="single" w:sz="8" w:space="0" w:color="94D735" w:themeColor="accent4" w:themeTint="BF"/>
      </w:tblBorders>
    </w:tblPr>
    <w:tcPr>
      <w:shd w:val="clear" w:color="auto" w:fill="DCF2B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73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479" w:themeFill="accent4" w:themeFillTint="7F"/>
      </w:tcPr>
    </w:tblStylePr>
    <w:tblStylePr w:type="band1Horz">
      <w:tblPr/>
      <w:tcPr>
        <w:shd w:val="clear" w:color="auto" w:fill="B8E479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D9C68" w:themeColor="accent5" w:themeTint="BF"/>
        <w:left w:val="single" w:sz="8" w:space="0" w:color="ED9C68" w:themeColor="accent5" w:themeTint="BF"/>
        <w:bottom w:val="single" w:sz="8" w:space="0" w:color="ED9C68" w:themeColor="accent5" w:themeTint="BF"/>
        <w:right w:val="single" w:sz="8" w:space="0" w:color="ED9C68" w:themeColor="accent5" w:themeTint="BF"/>
        <w:insideH w:val="single" w:sz="8" w:space="0" w:color="ED9C68" w:themeColor="accent5" w:themeTint="BF"/>
        <w:insideV w:val="single" w:sz="8" w:space="0" w:color="ED9C68" w:themeColor="accent5" w:themeTint="BF"/>
      </w:tblBorders>
    </w:tblPr>
    <w:tcPr>
      <w:shd w:val="clear" w:color="auto" w:fill="F9DEC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6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9B" w:themeFill="accent5" w:themeFillTint="7F"/>
      </w:tcPr>
    </w:tblStylePr>
    <w:tblStylePr w:type="band1Horz">
      <w:tblPr/>
      <w:tcPr>
        <w:shd w:val="clear" w:color="auto" w:fill="F3BD9B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F4E4F" w:themeColor="accent6" w:themeTint="BF"/>
        <w:left w:val="single" w:sz="8" w:space="0" w:color="DF4E4F" w:themeColor="accent6" w:themeTint="BF"/>
        <w:bottom w:val="single" w:sz="8" w:space="0" w:color="DF4E4F" w:themeColor="accent6" w:themeTint="BF"/>
        <w:right w:val="single" w:sz="8" w:space="0" w:color="DF4E4F" w:themeColor="accent6" w:themeTint="BF"/>
        <w:insideH w:val="single" w:sz="8" w:space="0" w:color="DF4E4F" w:themeColor="accent6" w:themeTint="BF"/>
        <w:insideV w:val="single" w:sz="8" w:space="0" w:color="DF4E4F" w:themeColor="accent6" w:themeTint="BF"/>
      </w:tblBorders>
    </w:tblPr>
    <w:tcPr>
      <w:shd w:val="clear" w:color="auto" w:fill="F4C4C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4E4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98A" w:themeFill="accent6" w:themeFillTint="7F"/>
      </w:tcPr>
    </w:tblStylePr>
    <w:tblStylePr w:type="band1Horz">
      <w:tblPr/>
      <w:tcPr>
        <w:shd w:val="clear" w:color="auto" w:fill="EA89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2F61" w:themeColor="accent1"/>
        <w:left w:val="single" w:sz="8" w:space="0" w:color="052F61" w:themeColor="accent1"/>
        <w:bottom w:val="single" w:sz="8" w:space="0" w:color="052F61" w:themeColor="accent1"/>
        <w:right w:val="single" w:sz="8" w:space="0" w:color="052F61" w:themeColor="accent1"/>
        <w:insideH w:val="single" w:sz="8" w:space="0" w:color="052F61" w:themeColor="accent1"/>
        <w:insideV w:val="single" w:sz="8" w:space="0" w:color="052F61" w:themeColor="accent1"/>
      </w:tblBorders>
    </w:tblPr>
    <w:tcPr>
      <w:shd w:val="clear" w:color="auto" w:fill="9EC8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8E9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2FB" w:themeFill="accent1" w:themeFillTint="33"/>
      </w:tcPr>
    </w:tblStylePr>
    <w:tblStylePr w:type="band1Vert">
      <w:tblPr/>
      <w:tcPr>
        <w:shd w:val="clear" w:color="auto" w:fill="3D91F5" w:themeFill="accent1" w:themeFillTint="7F"/>
      </w:tcPr>
    </w:tblStylePr>
    <w:tblStylePr w:type="band1Horz">
      <w:tblPr/>
      <w:tcPr>
        <w:tcBorders>
          <w:insideH w:val="single" w:sz="6" w:space="0" w:color="052F61" w:themeColor="accent1"/>
          <w:insideV w:val="single" w:sz="6" w:space="0" w:color="052F61" w:themeColor="accent1"/>
        </w:tcBorders>
        <w:shd w:val="clear" w:color="auto" w:fill="3D91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E82" w:themeColor="accent2"/>
        <w:left w:val="single" w:sz="8" w:space="0" w:color="A50E82" w:themeColor="accent2"/>
        <w:bottom w:val="single" w:sz="8" w:space="0" w:color="A50E82" w:themeColor="accent2"/>
        <w:right w:val="single" w:sz="8" w:space="0" w:color="A50E82" w:themeColor="accent2"/>
        <w:insideH w:val="single" w:sz="8" w:space="0" w:color="A50E82" w:themeColor="accent2"/>
        <w:insideV w:val="single" w:sz="8" w:space="0" w:color="A50E82" w:themeColor="accent2"/>
      </w:tblBorders>
    </w:tblPr>
    <w:tcPr>
      <w:shd w:val="clear" w:color="auto" w:fill="F8B3E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1EC" w:themeFill="accent2" w:themeFillTint="33"/>
      </w:tcPr>
    </w:tblStylePr>
    <w:tblStylePr w:type="band1Vert">
      <w:tblPr/>
      <w:tcPr>
        <w:shd w:val="clear" w:color="auto" w:fill="F266D1" w:themeFill="accent2" w:themeFillTint="7F"/>
      </w:tcPr>
    </w:tblStylePr>
    <w:tblStylePr w:type="band1Horz">
      <w:tblPr/>
      <w:tcPr>
        <w:tcBorders>
          <w:insideH w:val="single" w:sz="6" w:space="0" w:color="A50E82" w:themeColor="accent2"/>
          <w:insideV w:val="single" w:sz="6" w:space="0" w:color="A50E82" w:themeColor="accent2"/>
        </w:tcBorders>
        <w:shd w:val="clear" w:color="auto" w:fill="F266D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967C" w:themeColor="accent3"/>
        <w:left w:val="single" w:sz="8" w:space="0" w:color="14967C" w:themeColor="accent3"/>
        <w:bottom w:val="single" w:sz="8" w:space="0" w:color="14967C" w:themeColor="accent3"/>
        <w:right w:val="single" w:sz="8" w:space="0" w:color="14967C" w:themeColor="accent3"/>
        <w:insideH w:val="single" w:sz="8" w:space="0" w:color="14967C" w:themeColor="accent3"/>
        <w:insideV w:val="single" w:sz="8" w:space="0" w:color="14967C" w:themeColor="accent3"/>
      </w:tblBorders>
    </w:tblPr>
    <w:tcPr>
      <w:shd w:val="clear" w:color="auto" w:fill="B4F5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B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7EC" w:themeFill="accent3" w:themeFillTint="33"/>
      </w:tcPr>
    </w:tblStylePr>
    <w:tblStylePr w:type="band1Vert">
      <w:tblPr/>
      <w:tcPr>
        <w:shd w:val="clear" w:color="auto" w:fill="69EBD1" w:themeFill="accent3" w:themeFillTint="7F"/>
      </w:tcPr>
    </w:tblStylePr>
    <w:tblStylePr w:type="band1Horz">
      <w:tblPr/>
      <w:tcPr>
        <w:tcBorders>
          <w:insideH w:val="single" w:sz="6" w:space="0" w:color="14967C" w:themeColor="accent3"/>
          <w:insideV w:val="single" w:sz="6" w:space="0" w:color="14967C" w:themeColor="accent3"/>
        </w:tcBorders>
        <w:shd w:val="clear" w:color="auto" w:fill="69EB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9E1F" w:themeColor="accent4"/>
        <w:left w:val="single" w:sz="8" w:space="0" w:color="6A9E1F" w:themeColor="accent4"/>
        <w:bottom w:val="single" w:sz="8" w:space="0" w:color="6A9E1F" w:themeColor="accent4"/>
        <w:right w:val="single" w:sz="8" w:space="0" w:color="6A9E1F" w:themeColor="accent4"/>
        <w:insideH w:val="single" w:sz="8" w:space="0" w:color="6A9E1F" w:themeColor="accent4"/>
        <w:insideV w:val="single" w:sz="8" w:space="0" w:color="6A9E1F" w:themeColor="accent4"/>
      </w:tblBorders>
    </w:tblPr>
    <w:tcPr>
      <w:shd w:val="clear" w:color="auto" w:fill="DCF2B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4C9" w:themeFill="accent4" w:themeFillTint="33"/>
      </w:tcPr>
    </w:tblStylePr>
    <w:tblStylePr w:type="band1Vert">
      <w:tblPr/>
      <w:tcPr>
        <w:shd w:val="clear" w:color="auto" w:fill="B8E479" w:themeFill="accent4" w:themeFillTint="7F"/>
      </w:tcPr>
    </w:tblStylePr>
    <w:tblStylePr w:type="band1Horz">
      <w:tblPr/>
      <w:tcPr>
        <w:tcBorders>
          <w:insideH w:val="single" w:sz="6" w:space="0" w:color="6A9E1F" w:themeColor="accent4"/>
          <w:insideV w:val="single" w:sz="6" w:space="0" w:color="6A9E1F" w:themeColor="accent4"/>
        </w:tcBorders>
        <w:shd w:val="clear" w:color="auto" w:fill="B8E47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D37" w:themeColor="accent5"/>
        <w:left w:val="single" w:sz="8" w:space="0" w:color="E87D37" w:themeColor="accent5"/>
        <w:bottom w:val="single" w:sz="8" w:space="0" w:color="E87D37" w:themeColor="accent5"/>
        <w:right w:val="single" w:sz="8" w:space="0" w:color="E87D37" w:themeColor="accent5"/>
        <w:insideH w:val="single" w:sz="8" w:space="0" w:color="E87D37" w:themeColor="accent5"/>
        <w:insideV w:val="single" w:sz="8" w:space="0" w:color="E87D37" w:themeColor="accent5"/>
      </w:tblBorders>
    </w:tblPr>
    <w:tcPr>
      <w:shd w:val="clear" w:color="auto" w:fill="F9DEC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2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D6" w:themeFill="accent5" w:themeFillTint="33"/>
      </w:tcPr>
    </w:tblStylePr>
    <w:tblStylePr w:type="band1Vert">
      <w:tblPr/>
      <w:tcPr>
        <w:shd w:val="clear" w:color="auto" w:fill="F3BD9B" w:themeFill="accent5" w:themeFillTint="7F"/>
      </w:tcPr>
    </w:tblStylePr>
    <w:tblStylePr w:type="band1Horz">
      <w:tblPr/>
      <w:tcPr>
        <w:tcBorders>
          <w:insideH w:val="single" w:sz="6" w:space="0" w:color="E87D37" w:themeColor="accent5"/>
          <w:insideV w:val="single" w:sz="6" w:space="0" w:color="E87D37" w:themeColor="accent5"/>
        </w:tcBorders>
        <w:shd w:val="clear" w:color="auto" w:fill="F3BD9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2324" w:themeColor="accent6"/>
        <w:left w:val="single" w:sz="8" w:space="0" w:color="C62324" w:themeColor="accent6"/>
        <w:bottom w:val="single" w:sz="8" w:space="0" w:color="C62324" w:themeColor="accent6"/>
        <w:right w:val="single" w:sz="8" w:space="0" w:color="C62324" w:themeColor="accent6"/>
        <w:insideH w:val="single" w:sz="8" w:space="0" w:color="C62324" w:themeColor="accent6"/>
        <w:insideV w:val="single" w:sz="8" w:space="0" w:color="C62324" w:themeColor="accent6"/>
      </w:tblBorders>
    </w:tblPr>
    <w:tcPr>
      <w:shd w:val="clear" w:color="auto" w:fill="F4C4C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FCF" w:themeFill="accent6" w:themeFillTint="33"/>
      </w:tcPr>
    </w:tblStylePr>
    <w:tblStylePr w:type="band1Vert">
      <w:tblPr/>
      <w:tcPr>
        <w:shd w:val="clear" w:color="auto" w:fill="EA898A" w:themeFill="accent6" w:themeFillTint="7F"/>
      </w:tcPr>
    </w:tblStylePr>
    <w:tblStylePr w:type="band1Horz">
      <w:tblPr/>
      <w:tcPr>
        <w:tcBorders>
          <w:insideH w:val="single" w:sz="6" w:space="0" w:color="C62324" w:themeColor="accent6"/>
          <w:insideV w:val="single" w:sz="6" w:space="0" w:color="C62324" w:themeColor="accent6"/>
        </w:tcBorders>
        <w:shd w:val="clear" w:color="auto" w:fill="EA89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C8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2F6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2F6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2F6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91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91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3E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E8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E8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E8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E8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66D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66D1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5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96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96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96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96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B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BD1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B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9E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9E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9E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9E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47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479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C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D3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D3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D3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D3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9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9B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4C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23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23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23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23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9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9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2F6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173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234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234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34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348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E8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74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A6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A6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A6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A60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496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A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0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0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0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05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9E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E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76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76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6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61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D3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B0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591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591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91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91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23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1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1A1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1A1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1A1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1A1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E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E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E82" w:themeColor="accent2"/>
        <w:left w:val="single" w:sz="4" w:space="0" w:color="052F61" w:themeColor="accent1"/>
        <w:bottom w:val="single" w:sz="4" w:space="0" w:color="052F61" w:themeColor="accent1"/>
        <w:right w:val="single" w:sz="4" w:space="0" w:color="052F6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9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E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C3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C3A" w:themeColor="accent1" w:themeShade="99"/>
          <w:insideV w:val="nil"/>
        </w:tcBorders>
        <w:shd w:val="clear" w:color="auto" w:fill="031C3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C3A" w:themeFill="accent1" w:themeFillShade="99"/>
      </w:tcPr>
    </w:tblStylePr>
    <w:tblStylePr w:type="band1Vert">
      <w:tblPr/>
      <w:tcPr>
        <w:shd w:val="clear" w:color="auto" w:fill="63A6F7" w:themeFill="accent1" w:themeFillTint="66"/>
      </w:tcPr>
    </w:tblStylePr>
    <w:tblStylePr w:type="band1Horz">
      <w:tblPr/>
      <w:tcPr>
        <w:shd w:val="clear" w:color="auto" w:fill="3D91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E82" w:themeColor="accent2"/>
        <w:left w:val="single" w:sz="4" w:space="0" w:color="A50E82" w:themeColor="accent2"/>
        <w:bottom w:val="single" w:sz="4" w:space="0" w:color="A50E82" w:themeColor="accent2"/>
        <w:right w:val="single" w:sz="4" w:space="0" w:color="A50E8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E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084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084D" w:themeColor="accent2" w:themeShade="99"/>
          <w:insideV w:val="nil"/>
        </w:tcBorders>
        <w:shd w:val="clear" w:color="auto" w:fill="62084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084D" w:themeFill="accent2" w:themeFillShade="99"/>
      </w:tcPr>
    </w:tblStylePr>
    <w:tblStylePr w:type="band1Vert">
      <w:tblPr/>
      <w:tcPr>
        <w:shd w:val="clear" w:color="auto" w:fill="F484DA" w:themeFill="accent2" w:themeFillTint="66"/>
      </w:tcPr>
    </w:tblStylePr>
    <w:tblStylePr w:type="band1Horz">
      <w:tblPr/>
      <w:tcPr>
        <w:shd w:val="clear" w:color="auto" w:fill="F266D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9E1F" w:themeColor="accent4"/>
        <w:left w:val="single" w:sz="4" w:space="0" w:color="14967C" w:themeColor="accent3"/>
        <w:bottom w:val="single" w:sz="4" w:space="0" w:color="14967C" w:themeColor="accent3"/>
        <w:right w:val="single" w:sz="4" w:space="0" w:color="1496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B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9E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A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A4A" w:themeColor="accent3" w:themeShade="99"/>
          <w:insideV w:val="nil"/>
        </w:tcBorders>
        <w:shd w:val="clear" w:color="auto" w:fill="0C5A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A4A" w:themeFill="accent3" w:themeFillShade="99"/>
      </w:tcPr>
    </w:tblStylePr>
    <w:tblStylePr w:type="band1Vert">
      <w:tblPr/>
      <w:tcPr>
        <w:shd w:val="clear" w:color="auto" w:fill="87EFDA" w:themeFill="accent3" w:themeFillTint="66"/>
      </w:tcPr>
    </w:tblStylePr>
    <w:tblStylePr w:type="band1Horz">
      <w:tblPr/>
      <w:tcPr>
        <w:shd w:val="clear" w:color="auto" w:fill="69EBD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4967C" w:themeColor="accent3"/>
        <w:left w:val="single" w:sz="4" w:space="0" w:color="6A9E1F" w:themeColor="accent4"/>
        <w:bottom w:val="single" w:sz="4" w:space="0" w:color="6A9E1F" w:themeColor="accent4"/>
        <w:right w:val="single" w:sz="4" w:space="0" w:color="6A9E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96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E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E12" w:themeColor="accent4" w:themeShade="99"/>
          <w:insideV w:val="nil"/>
        </w:tcBorders>
        <w:shd w:val="clear" w:color="auto" w:fill="3F5E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E12" w:themeFill="accent4" w:themeFillShade="99"/>
      </w:tcPr>
    </w:tblStylePr>
    <w:tblStylePr w:type="band1Vert">
      <w:tblPr/>
      <w:tcPr>
        <w:shd w:val="clear" w:color="auto" w:fill="C6EA93" w:themeFill="accent4" w:themeFillTint="66"/>
      </w:tcPr>
    </w:tblStylePr>
    <w:tblStylePr w:type="band1Horz">
      <w:tblPr/>
      <w:tcPr>
        <w:shd w:val="clear" w:color="auto" w:fill="B8E47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2324" w:themeColor="accent6"/>
        <w:left w:val="single" w:sz="4" w:space="0" w:color="E87D37" w:themeColor="accent5"/>
        <w:bottom w:val="single" w:sz="4" w:space="0" w:color="E87D37" w:themeColor="accent5"/>
        <w:right w:val="single" w:sz="4" w:space="0" w:color="E87D3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2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23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471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4711" w:themeColor="accent5" w:themeShade="99"/>
          <w:insideV w:val="nil"/>
        </w:tcBorders>
        <w:shd w:val="clear" w:color="auto" w:fill="9A471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711" w:themeFill="accent5" w:themeFillShade="99"/>
      </w:tcPr>
    </w:tblStylePr>
    <w:tblStylePr w:type="band1Vert">
      <w:tblPr/>
      <w:tcPr>
        <w:shd w:val="clear" w:color="auto" w:fill="F5CAAE" w:themeFill="accent5" w:themeFillTint="66"/>
      </w:tcPr>
    </w:tblStylePr>
    <w:tblStylePr w:type="band1Horz">
      <w:tblPr/>
      <w:tcPr>
        <w:shd w:val="clear" w:color="auto" w:fill="F3BD9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D37" w:themeColor="accent5"/>
        <w:left w:val="single" w:sz="4" w:space="0" w:color="C62324" w:themeColor="accent6"/>
        <w:bottom w:val="single" w:sz="4" w:space="0" w:color="C62324" w:themeColor="accent6"/>
        <w:right w:val="single" w:sz="4" w:space="0" w:color="C623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D3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51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515" w:themeColor="accent6" w:themeShade="99"/>
          <w:insideV w:val="nil"/>
        </w:tcBorders>
        <w:shd w:val="clear" w:color="auto" w:fill="76151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515" w:themeFill="accent6" w:themeFillShade="99"/>
      </w:tcPr>
    </w:tblStylePr>
    <w:tblStylePr w:type="band1Vert">
      <w:tblPr/>
      <w:tcPr>
        <w:shd w:val="clear" w:color="auto" w:fill="EEA0A0" w:themeFill="accent6" w:themeFillTint="66"/>
      </w:tcPr>
    </w:tblStylePr>
    <w:tblStylePr w:type="band1Horz">
      <w:tblPr/>
      <w:tcPr>
        <w:shd w:val="clear" w:color="auto" w:fill="EA89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0B67" w:themeFill="accent2" w:themeFillShade="CC"/>
      </w:tcPr>
    </w:tblStylePr>
    <w:tblStylePr w:type="lastRow">
      <w:rPr>
        <w:b/>
        <w:bCs/>
        <w:color w:val="830B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E9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0B67" w:themeFill="accent2" w:themeFillShade="CC"/>
      </w:tcPr>
    </w:tblStylePr>
    <w:tblStylePr w:type="lastRow">
      <w:rPr>
        <w:b/>
        <w:bCs/>
        <w:color w:val="830B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C8FA" w:themeFill="accent1" w:themeFillTint="3F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0B67" w:themeFill="accent2" w:themeFillShade="CC"/>
      </w:tcPr>
    </w:tblStylePr>
    <w:tblStylePr w:type="lastRow">
      <w:rPr>
        <w:b/>
        <w:bCs/>
        <w:color w:val="830B6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3E8" w:themeFill="accent2" w:themeFillTint="3F"/>
      </w:tcPr>
    </w:tblStylePr>
    <w:tblStylePr w:type="band1Horz">
      <w:tblPr/>
      <w:tcPr>
        <w:shd w:val="clear" w:color="auto" w:fill="F9C1EC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B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E18" w:themeFill="accent4" w:themeFillShade="CC"/>
      </w:tcPr>
    </w:tblStylePr>
    <w:tblStylePr w:type="lastRow">
      <w:rPr>
        <w:b/>
        <w:bCs/>
        <w:color w:val="547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5E8" w:themeFill="accent3" w:themeFillTint="3F"/>
      </w:tcPr>
    </w:tblStylePr>
    <w:tblStylePr w:type="band1Horz">
      <w:tblPr/>
      <w:tcPr>
        <w:shd w:val="clear" w:color="auto" w:fill="C3F7EC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863" w:themeFill="accent3" w:themeFillShade="CC"/>
      </w:tcPr>
    </w:tblStylePr>
    <w:tblStylePr w:type="lastRow">
      <w:rPr>
        <w:b/>
        <w:bCs/>
        <w:color w:val="1078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BC" w:themeFill="accent4" w:themeFillTint="3F"/>
      </w:tcPr>
    </w:tblStylePr>
    <w:tblStylePr w:type="band1Horz">
      <w:tblPr/>
      <w:tcPr>
        <w:shd w:val="clear" w:color="auto" w:fill="E2F4C9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2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1C1C" w:themeFill="accent6" w:themeFillShade="CC"/>
      </w:tcPr>
    </w:tblStylePr>
    <w:tblStylePr w:type="lastRow">
      <w:rPr>
        <w:b/>
        <w:bCs/>
        <w:color w:val="9E1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CD" w:themeFill="accent5" w:themeFillTint="3F"/>
      </w:tcPr>
    </w:tblStylePr>
    <w:tblStylePr w:type="band1Horz">
      <w:tblPr/>
      <w:tcPr>
        <w:shd w:val="clear" w:color="auto" w:fill="FAE4D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7E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5F17" w:themeFill="accent5" w:themeFillShade="CC"/>
      </w:tcPr>
    </w:tblStylePr>
    <w:tblStylePr w:type="lastRow">
      <w:rPr>
        <w:b/>
        <w:bCs/>
        <w:color w:val="CD5F1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4C4" w:themeFill="accent6" w:themeFillTint="3F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2FB" w:themeFill="accent1" w:themeFillTint="33"/>
    </w:tcPr>
    <w:tblStylePr w:type="firstRow">
      <w:rPr>
        <w:b/>
        <w:bCs/>
      </w:rPr>
      <w:tblPr/>
      <w:tcPr>
        <w:shd w:val="clear" w:color="auto" w:fill="63A6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A6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234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2348" w:themeFill="accent1" w:themeFillShade="BF"/>
      </w:tcPr>
    </w:tblStylePr>
    <w:tblStylePr w:type="band1Vert">
      <w:tblPr/>
      <w:tcPr>
        <w:shd w:val="clear" w:color="auto" w:fill="3D91F5" w:themeFill="accent1" w:themeFillTint="7F"/>
      </w:tcPr>
    </w:tblStylePr>
    <w:tblStylePr w:type="band1Horz">
      <w:tblPr/>
      <w:tcPr>
        <w:shd w:val="clear" w:color="auto" w:fill="3D91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1EC" w:themeFill="accent2" w:themeFillTint="33"/>
    </w:tcPr>
    <w:tblStylePr w:type="firstRow">
      <w:rPr>
        <w:b/>
        <w:bCs/>
      </w:rPr>
      <w:tblPr/>
      <w:tcPr>
        <w:shd w:val="clear" w:color="auto" w:fill="F484D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4D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A6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A60" w:themeFill="accent2" w:themeFillShade="BF"/>
      </w:tcPr>
    </w:tblStylePr>
    <w:tblStylePr w:type="band1Vert">
      <w:tblPr/>
      <w:tcPr>
        <w:shd w:val="clear" w:color="auto" w:fill="F266D1" w:themeFill="accent2" w:themeFillTint="7F"/>
      </w:tcPr>
    </w:tblStylePr>
    <w:tblStylePr w:type="band1Horz">
      <w:tblPr/>
      <w:tcPr>
        <w:shd w:val="clear" w:color="auto" w:fill="F266D1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F7EC" w:themeFill="accent3" w:themeFillTint="33"/>
    </w:tcPr>
    <w:tblStylePr w:type="firstRow">
      <w:rPr>
        <w:b/>
        <w:bCs/>
      </w:rPr>
      <w:tblPr/>
      <w:tcPr>
        <w:shd w:val="clear" w:color="auto" w:fill="87E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E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F70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F705C" w:themeFill="accent3" w:themeFillShade="BF"/>
      </w:tcPr>
    </w:tblStylePr>
    <w:tblStylePr w:type="band1Vert">
      <w:tblPr/>
      <w:tcPr>
        <w:shd w:val="clear" w:color="auto" w:fill="69EBD1" w:themeFill="accent3" w:themeFillTint="7F"/>
      </w:tcPr>
    </w:tblStylePr>
    <w:tblStylePr w:type="band1Horz">
      <w:tblPr/>
      <w:tcPr>
        <w:shd w:val="clear" w:color="auto" w:fill="69EBD1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4C9" w:themeFill="accent4" w:themeFillTint="33"/>
    </w:tcPr>
    <w:tblStylePr w:type="firstRow">
      <w:rPr>
        <w:b/>
        <w:bCs/>
      </w:rPr>
      <w:tblPr/>
      <w:tcPr>
        <w:shd w:val="clear" w:color="auto" w:fill="C6EA9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A9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F76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F7617" w:themeFill="accent4" w:themeFillShade="BF"/>
      </w:tcPr>
    </w:tblStylePr>
    <w:tblStylePr w:type="band1Vert">
      <w:tblPr/>
      <w:tcPr>
        <w:shd w:val="clear" w:color="auto" w:fill="B8E479" w:themeFill="accent4" w:themeFillTint="7F"/>
      </w:tcPr>
    </w:tblStylePr>
    <w:tblStylePr w:type="band1Horz">
      <w:tblPr/>
      <w:tcPr>
        <w:shd w:val="clear" w:color="auto" w:fill="B8E479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D6" w:themeFill="accent5" w:themeFillTint="33"/>
    </w:tcPr>
    <w:tblStylePr w:type="firstRow">
      <w:rPr>
        <w:b/>
        <w:bCs/>
      </w:rPr>
      <w:tblPr/>
      <w:tcPr>
        <w:shd w:val="clear" w:color="auto" w:fill="F5CAA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591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5916" w:themeFill="accent5" w:themeFillShade="BF"/>
      </w:tcPr>
    </w:tblStylePr>
    <w:tblStylePr w:type="band1Vert">
      <w:tblPr/>
      <w:tcPr>
        <w:shd w:val="clear" w:color="auto" w:fill="F3BD9B" w:themeFill="accent5" w:themeFillTint="7F"/>
      </w:tcPr>
    </w:tblStylePr>
    <w:tblStylePr w:type="band1Horz">
      <w:tblPr/>
      <w:tcPr>
        <w:shd w:val="clear" w:color="auto" w:fill="F3BD9B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FCF" w:themeFill="accent6" w:themeFillTint="33"/>
    </w:tcPr>
    <w:tblStylePr w:type="firstRow">
      <w:rPr>
        <w:b/>
        <w:bCs/>
      </w:rPr>
      <w:tblPr/>
      <w:tcPr>
        <w:shd w:val="clear" w:color="auto" w:fill="EEA0A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0A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41A1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41A1A" w:themeFill="accent6" w:themeFillShade="BF"/>
      </w:tcPr>
    </w:tblStylePr>
    <w:tblStylePr w:type="band1Vert">
      <w:tblPr/>
      <w:tcPr>
        <w:shd w:val="clear" w:color="auto" w:fill="EA898A" w:themeFill="accent6" w:themeFillTint="7F"/>
      </w:tcPr>
    </w:tblStylePr>
    <w:tblStylePr w:type="band1Horz">
      <w:tblPr/>
      <w:tcPr>
        <w:shd w:val="clear" w:color="auto" w:fill="EA898A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D1BFE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etvolutio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557</Words>
  <Characters>3180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Stalin Mendoza</cp:lastModifiedBy>
  <cp:revision>3</cp:revision>
  <dcterms:created xsi:type="dcterms:W3CDTF">2025-05-30T18:33:00Z</dcterms:created>
  <dcterms:modified xsi:type="dcterms:W3CDTF">2025-05-30T18:58:00Z</dcterms:modified>
  <cp:category/>
</cp:coreProperties>
</file>